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8E242" w14:textId="1B7EC6D8" w:rsidR="00480C5F" w:rsidRDefault="00480C5F" w:rsidP="00480C5F">
      <w:pPr>
        <w:spacing w:after="0" w:line="240" w:lineRule="auto"/>
        <w:jc w:val="center"/>
        <w:textAlignment w:val="baseline"/>
        <w:rPr>
          <w:rFonts w:ascii="Arial" w:eastAsia="Times New Roman" w:hAnsi="Arial" w:cs="Arial"/>
          <w:color w:val="444444"/>
          <w:kern w:val="0"/>
          <w:sz w:val="23"/>
          <w:szCs w:val="23"/>
          <w:lang w:eastAsia="ru-RU"/>
          <w14:ligatures w14:val="none"/>
        </w:rPr>
      </w:pPr>
      <w:r>
        <w:rPr>
          <w:rFonts w:ascii="Arial" w:eastAsia="Times New Roman" w:hAnsi="Arial" w:cs="Arial"/>
          <w:color w:val="444444"/>
          <w:kern w:val="0"/>
          <w:sz w:val="23"/>
          <w:szCs w:val="23"/>
          <w:lang w:eastAsia="ru-RU"/>
          <w14:ligatures w14:val="none"/>
        </w:rPr>
        <w:t>ИП Матвеева Н.Н.   Семейный клуб «Мамино счастье»</w:t>
      </w:r>
    </w:p>
    <w:p w14:paraId="6C7CF7DF" w14:textId="77777777" w:rsidR="00B62F71" w:rsidRDefault="00B62F71" w:rsidP="00480C5F">
      <w:pPr>
        <w:spacing w:after="0" w:line="240" w:lineRule="auto"/>
        <w:jc w:val="center"/>
        <w:textAlignment w:val="baseline"/>
        <w:rPr>
          <w:rFonts w:ascii="Arial" w:eastAsia="Times New Roman" w:hAnsi="Arial" w:cs="Arial"/>
          <w:color w:val="444444"/>
          <w:kern w:val="0"/>
          <w:sz w:val="23"/>
          <w:szCs w:val="23"/>
          <w:lang w:eastAsia="ru-RU"/>
          <w14:ligatures w14:val="none"/>
        </w:rPr>
      </w:pPr>
    </w:p>
    <w:p w14:paraId="55BA406B" w14:textId="77777777" w:rsidR="00B62F71" w:rsidRDefault="00B62F71" w:rsidP="00B62F71">
      <w:pPr>
        <w:spacing w:after="0" w:line="240" w:lineRule="auto"/>
        <w:textAlignment w:val="baseline"/>
        <w:rPr>
          <w:rFonts w:ascii="Arial" w:eastAsia="Times New Roman" w:hAnsi="Arial" w:cs="Arial"/>
          <w:color w:val="444444"/>
          <w:kern w:val="0"/>
          <w:sz w:val="23"/>
          <w:szCs w:val="23"/>
          <w:lang w:eastAsia="ru-RU"/>
          <w14:ligatures w14:val="none"/>
        </w:rPr>
      </w:pPr>
    </w:p>
    <w:p w14:paraId="285FAF30" w14:textId="479279E2" w:rsidR="00480C5F" w:rsidRDefault="00B62F71" w:rsidP="00B62F71">
      <w:pPr>
        <w:spacing w:after="0" w:line="240" w:lineRule="auto"/>
        <w:textAlignment w:val="baseline"/>
        <w:rPr>
          <w:rFonts w:ascii="Arial" w:eastAsia="Times New Roman" w:hAnsi="Arial" w:cs="Arial"/>
          <w:color w:val="444444"/>
          <w:kern w:val="0"/>
          <w:sz w:val="23"/>
          <w:szCs w:val="23"/>
          <w:lang w:eastAsia="ru-RU"/>
          <w14:ligatures w14:val="none"/>
        </w:rPr>
      </w:pPr>
      <w:r>
        <w:rPr>
          <w:rFonts w:ascii="Arial" w:eastAsia="Times New Roman" w:hAnsi="Arial" w:cs="Arial"/>
          <w:color w:val="444444"/>
          <w:kern w:val="0"/>
          <w:sz w:val="23"/>
          <w:szCs w:val="23"/>
          <w:lang w:eastAsia="ru-RU"/>
          <w14:ligatures w14:val="none"/>
        </w:rPr>
        <w:t>СОГЛАСОВАНО                                                                 УТВЕРЖДАЮ</w:t>
      </w:r>
    </w:p>
    <w:p w14:paraId="4E8BF357" w14:textId="4B9EBFE9" w:rsidR="00B62F71" w:rsidRDefault="00B62F71" w:rsidP="00B62F71">
      <w:pPr>
        <w:spacing w:after="0" w:line="240" w:lineRule="auto"/>
        <w:textAlignment w:val="baseline"/>
        <w:rPr>
          <w:rFonts w:ascii="Arial" w:eastAsia="Times New Roman" w:hAnsi="Arial" w:cs="Arial"/>
          <w:color w:val="444444"/>
          <w:kern w:val="0"/>
          <w:sz w:val="23"/>
          <w:szCs w:val="23"/>
          <w:lang w:eastAsia="ru-RU"/>
          <w14:ligatures w14:val="none"/>
        </w:rPr>
      </w:pPr>
      <w:r>
        <w:rPr>
          <w:rFonts w:ascii="Arial" w:eastAsia="Times New Roman" w:hAnsi="Arial" w:cs="Arial"/>
          <w:color w:val="444444"/>
          <w:kern w:val="0"/>
          <w:sz w:val="23"/>
          <w:szCs w:val="23"/>
          <w:lang w:eastAsia="ru-RU"/>
          <w14:ligatures w14:val="none"/>
        </w:rPr>
        <w:t xml:space="preserve">                                                                                  Индивидуальный предприниматель </w:t>
      </w:r>
    </w:p>
    <w:p w14:paraId="181856B9" w14:textId="4E58136B" w:rsidR="00B62F71" w:rsidRDefault="00B62F71" w:rsidP="00B62F71">
      <w:pPr>
        <w:spacing w:after="0" w:line="240" w:lineRule="auto"/>
        <w:textAlignment w:val="baseline"/>
        <w:rPr>
          <w:rFonts w:ascii="Arial" w:eastAsia="Times New Roman" w:hAnsi="Arial" w:cs="Arial"/>
          <w:color w:val="444444"/>
          <w:kern w:val="0"/>
          <w:sz w:val="23"/>
          <w:szCs w:val="23"/>
          <w:lang w:eastAsia="ru-RU"/>
          <w14:ligatures w14:val="none"/>
        </w:rPr>
      </w:pPr>
      <w:r>
        <w:rPr>
          <w:rFonts w:ascii="Arial" w:eastAsia="Times New Roman" w:hAnsi="Arial" w:cs="Arial"/>
          <w:color w:val="444444"/>
          <w:kern w:val="0"/>
          <w:sz w:val="23"/>
          <w:szCs w:val="23"/>
          <w:lang w:eastAsia="ru-RU"/>
          <w14:ligatures w14:val="none"/>
        </w:rPr>
        <w:t>Протокол заседания                                                _______________ Матвеева Н.Н.</w:t>
      </w:r>
    </w:p>
    <w:p w14:paraId="0497EC64" w14:textId="5026B4B0" w:rsidR="00B62F71" w:rsidRDefault="00B62F71" w:rsidP="00B62F71">
      <w:pPr>
        <w:spacing w:after="0" w:line="240" w:lineRule="auto"/>
        <w:textAlignment w:val="baseline"/>
        <w:rPr>
          <w:rFonts w:ascii="Arial" w:eastAsia="Times New Roman" w:hAnsi="Arial" w:cs="Arial"/>
          <w:color w:val="444444"/>
          <w:kern w:val="0"/>
          <w:sz w:val="23"/>
          <w:szCs w:val="23"/>
          <w:lang w:eastAsia="ru-RU"/>
          <w14:ligatures w14:val="none"/>
        </w:rPr>
      </w:pPr>
      <w:r>
        <w:rPr>
          <w:rFonts w:ascii="Arial" w:eastAsia="Times New Roman" w:hAnsi="Arial" w:cs="Arial"/>
          <w:color w:val="444444"/>
          <w:kern w:val="0"/>
          <w:sz w:val="23"/>
          <w:szCs w:val="23"/>
          <w:lang w:eastAsia="ru-RU"/>
          <w14:ligatures w14:val="none"/>
        </w:rPr>
        <w:t xml:space="preserve">Общего собрания работников                                      </w:t>
      </w:r>
      <w:r w:rsidRPr="00B62F71">
        <w:rPr>
          <w:rFonts w:ascii="Arial" w:eastAsia="Times New Roman" w:hAnsi="Arial" w:cs="Arial"/>
          <w:color w:val="444444"/>
          <w:kern w:val="0"/>
          <w:sz w:val="20"/>
          <w:szCs w:val="20"/>
          <w:lang w:eastAsia="ru-RU"/>
          <w14:ligatures w14:val="none"/>
        </w:rPr>
        <w:t xml:space="preserve">подпись                    </w:t>
      </w:r>
      <w:proofErr w:type="gramStart"/>
      <w:r w:rsidRPr="00B62F71">
        <w:rPr>
          <w:rFonts w:ascii="Arial" w:eastAsia="Times New Roman" w:hAnsi="Arial" w:cs="Arial"/>
          <w:color w:val="444444"/>
          <w:kern w:val="0"/>
          <w:sz w:val="20"/>
          <w:szCs w:val="20"/>
          <w:lang w:eastAsia="ru-RU"/>
          <w14:ligatures w14:val="none"/>
        </w:rPr>
        <w:t xml:space="preserve">   (</w:t>
      </w:r>
      <w:proofErr w:type="spellStart"/>
      <w:proofErr w:type="gramEnd"/>
      <w:r w:rsidRPr="00B62F71">
        <w:rPr>
          <w:rFonts w:ascii="Arial" w:eastAsia="Times New Roman" w:hAnsi="Arial" w:cs="Arial"/>
          <w:color w:val="444444"/>
          <w:kern w:val="0"/>
          <w:sz w:val="20"/>
          <w:szCs w:val="20"/>
          <w:lang w:eastAsia="ru-RU"/>
          <w14:ligatures w14:val="none"/>
        </w:rPr>
        <w:t>ф.и.</w:t>
      </w:r>
      <w:r>
        <w:rPr>
          <w:rFonts w:ascii="Arial" w:eastAsia="Times New Roman" w:hAnsi="Arial" w:cs="Arial"/>
          <w:color w:val="444444"/>
          <w:kern w:val="0"/>
          <w:sz w:val="20"/>
          <w:szCs w:val="20"/>
          <w:lang w:eastAsia="ru-RU"/>
          <w14:ligatures w14:val="none"/>
        </w:rPr>
        <w:t>о.</w:t>
      </w:r>
      <w:proofErr w:type="spellEnd"/>
      <w:r w:rsidRPr="00B62F71">
        <w:rPr>
          <w:rFonts w:ascii="Arial" w:eastAsia="Times New Roman" w:hAnsi="Arial" w:cs="Arial"/>
          <w:color w:val="444444"/>
          <w:kern w:val="0"/>
          <w:sz w:val="20"/>
          <w:szCs w:val="20"/>
          <w:lang w:eastAsia="ru-RU"/>
          <w14:ligatures w14:val="none"/>
        </w:rPr>
        <w:t>)</w:t>
      </w:r>
    </w:p>
    <w:p w14:paraId="783EBEA7" w14:textId="7D7F8CA8" w:rsidR="00B62F71" w:rsidRDefault="00B62F71" w:rsidP="00B62F71">
      <w:pPr>
        <w:spacing w:after="0" w:line="240" w:lineRule="auto"/>
        <w:textAlignment w:val="baseline"/>
        <w:rPr>
          <w:rFonts w:ascii="Arial" w:eastAsia="Times New Roman" w:hAnsi="Arial" w:cs="Arial"/>
          <w:color w:val="444444"/>
          <w:kern w:val="0"/>
          <w:sz w:val="23"/>
          <w:szCs w:val="23"/>
          <w:lang w:eastAsia="ru-RU"/>
          <w14:ligatures w14:val="none"/>
        </w:rPr>
      </w:pPr>
      <w:r>
        <w:rPr>
          <w:rFonts w:ascii="Arial" w:eastAsia="Times New Roman" w:hAnsi="Arial" w:cs="Arial"/>
          <w:color w:val="444444"/>
          <w:kern w:val="0"/>
          <w:sz w:val="23"/>
          <w:szCs w:val="23"/>
          <w:lang w:eastAsia="ru-RU"/>
          <w14:ligatures w14:val="none"/>
        </w:rPr>
        <w:t xml:space="preserve">ИП Матвеева Н.Н.                                                      «23» августа 2022г.                                              </w:t>
      </w:r>
    </w:p>
    <w:p w14:paraId="046B5046" w14:textId="5EB932AD" w:rsidR="00B62F71" w:rsidRDefault="00B62F71" w:rsidP="00B62F71">
      <w:pPr>
        <w:spacing w:after="0" w:line="240" w:lineRule="auto"/>
        <w:textAlignment w:val="baseline"/>
        <w:rPr>
          <w:rFonts w:ascii="Arial" w:eastAsia="Times New Roman" w:hAnsi="Arial" w:cs="Arial"/>
          <w:color w:val="444444"/>
          <w:kern w:val="0"/>
          <w:sz w:val="23"/>
          <w:szCs w:val="23"/>
          <w:lang w:eastAsia="ru-RU"/>
          <w14:ligatures w14:val="none"/>
        </w:rPr>
      </w:pPr>
      <w:r>
        <w:rPr>
          <w:rFonts w:ascii="Arial" w:eastAsia="Times New Roman" w:hAnsi="Arial" w:cs="Arial"/>
          <w:color w:val="444444"/>
          <w:kern w:val="0"/>
          <w:sz w:val="23"/>
          <w:szCs w:val="23"/>
          <w:lang w:eastAsia="ru-RU"/>
          <w14:ligatures w14:val="none"/>
        </w:rPr>
        <w:t xml:space="preserve">От «23» августа 2022г.                                              </w:t>
      </w:r>
    </w:p>
    <w:p w14:paraId="6473D5B0" w14:textId="4AADC619" w:rsidR="00B62F71" w:rsidRDefault="00B62F71" w:rsidP="00B62F71">
      <w:pPr>
        <w:spacing w:after="0" w:line="240" w:lineRule="auto"/>
        <w:textAlignment w:val="baseline"/>
        <w:rPr>
          <w:rFonts w:ascii="Arial" w:eastAsia="Times New Roman" w:hAnsi="Arial" w:cs="Arial"/>
          <w:color w:val="444444"/>
          <w:kern w:val="0"/>
          <w:sz w:val="23"/>
          <w:szCs w:val="23"/>
          <w:lang w:eastAsia="ru-RU"/>
          <w14:ligatures w14:val="none"/>
        </w:rPr>
      </w:pPr>
      <w:r>
        <w:rPr>
          <w:rFonts w:ascii="Arial" w:eastAsia="Times New Roman" w:hAnsi="Arial" w:cs="Arial"/>
          <w:color w:val="444444"/>
          <w:kern w:val="0"/>
          <w:sz w:val="23"/>
          <w:szCs w:val="23"/>
          <w:lang w:eastAsia="ru-RU"/>
          <w14:ligatures w14:val="none"/>
        </w:rPr>
        <w:t xml:space="preserve">                                                                                       УТВЕРЖДЕНЫ</w:t>
      </w:r>
    </w:p>
    <w:p w14:paraId="0EB94520" w14:textId="1B62CD06" w:rsidR="00B62F71" w:rsidRDefault="00B62F71" w:rsidP="00B62F71">
      <w:pPr>
        <w:spacing w:after="0" w:line="240" w:lineRule="auto"/>
        <w:textAlignment w:val="baseline"/>
        <w:rPr>
          <w:rFonts w:ascii="Arial" w:eastAsia="Times New Roman" w:hAnsi="Arial" w:cs="Arial"/>
          <w:color w:val="444444"/>
          <w:kern w:val="0"/>
          <w:sz w:val="23"/>
          <w:szCs w:val="23"/>
          <w:lang w:eastAsia="ru-RU"/>
          <w14:ligatures w14:val="none"/>
        </w:rPr>
      </w:pPr>
      <w:r>
        <w:rPr>
          <w:rFonts w:ascii="Arial" w:eastAsia="Times New Roman" w:hAnsi="Arial" w:cs="Arial"/>
          <w:color w:val="444444"/>
          <w:kern w:val="0"/>
          <w:sz w:val="23"/>
          <w:szCs w:val="23"/>
          <w:lang w:eastAsia="ru-RU"/>
          <w14:ligatures w14:val="none"/>
        </w:rPr>
        <w:t xml:space="preserve">                                                                                    Приказом ИП Матвеев Н.Н.</w:t>
      </w:r>
    </w:p>
    <w:p w14:paraId="5AE62F9D" w14:textId="0C144A6C" w:rsidR="00B62F71" w:rsidRPr="00480C5F" w:rsidRDefault="00B62F71" w:rsidP="00B62F71">
      <w:pPr>
        <w:spacing w:after="0" w:line="240" w:lineRule="auto"/>
        <w:textAlignment w:val="baseline"/>
        <w:rPr>
          <w:rFonts w:ascii="Arial" w:eastAsia="Times New Roman" w:hAnsi="Arial" w:cs="Arial"/>
          <w:color w:val="444444"/>
          <w:kern w:val="0"/>
          <w:sz w:val="23"/>
          <w:szCs w:val="23"/>
          <w:lang w:eastAsia="ru-RU"/>
          <w14:ligatures w14:val="none"/>
        </w:rPr>
      </w:pPr>
      <w:r>
        <w:rPr>
          <w:rFonts w:ascii="Arial" w:eastAsia="Times New Roman" w:hAnsi="Arial" w:cs="Arial"/>
          <w:color w:val="444444"/>
          <w:kern w:val="0"/>
          <w:sz w:val="23"/>
          <w:szCs w:val="23"/>
          <w:lang w:eastAsia="ru-RU"/>
          <w14:ligatures w14:val="none"/>
        </w:rPr>
        <w:t xml:space="preserve">                                                                                    от «23» августа 2022г.</w:t>
      </w:r>
    </w:p>
    <w:p w14:paraId="539CCF0C" w14:textId="77777777" w:rsidR="00480C5F" w:rsidRPr="00480C5F" w:rsidRDefault="00480C5F" w:rsidP="00480C5F">
      <w:pPr>
        <w:spacing w:after="0" w:line="330" w:lineRule="atLeast"/>
        <w:ind w:firstLine="480"/>
        <w:textAlignment w:val="baseline"/>
        <w:rPr>
          <w:rFonts w:ascii="Arial" w:eastAsia="Times New Roman" w:hAnsi="Arial" w:cs="Arial"/>
          <w:color w:val="444444"/>
          <w:kern w:val="0"/>
          <w:sz w:val="24"/>
          <w:szCs w:val="24"/>
          <w:lang w:eastAsia="ru-RU"/>
          <w14:ligatures w14:val="none"/>
        </w:rPr>
      </w:pPr>
      <w:r w:rsidRPr="00480C5F">
        <w:rPr>
          <w:rFonts w:ascii="Arial" w:eastAsia="Times New Roman" w:hAnsi="Arial" w:cs="Arial"/>
          <w:color w:val="444444"/>
          <w:kern w:val="0"/>
          <w:sz w:val="24"/>
          <w:szCs w:val="24"/>
          <w:lang w:eastAsia="ru-RU"/>
          <w14:ligatures w14:val="none"/>
        </w:rPr>
        <w:br/>
      </w:r>
    </w:p>
    <w:p w14:paraId="41BFEDBB" w14:textId="785DF3C8" w:rsidR="00480C5F" w:rsidRPr="00480C5F" w:rsidRDefault="00480C5F" w:rsidP="00480C5F">
      <w:pPr>
        <w:spacing w:after="240" w:line="330" w:lineRule="atLeast"/>
        <w:jc w:val="center"/>
        <w:textAlignment w:val="baseline"/>
        <w:rPr>
          <w:rFonts w:ascii="Arial" w:eastAsia="Times New Roman" w:hAnsi="Arial" w:cs="Arial"/>
          <w:b/>
          <w:bCs/>
          <w:color w:val="444444"/>
          <w:kern w:val="0"/>
          <w:sz w:val="24"/>
          <w:szCs w:val="24"/>
          <w:lang w:eastAsia="ru-RU"/>
          <w14:ligatures w14:val="none"/>
        </w:rPr>
      </w:pPr>
      <w:r w:rsidRPr="00480C5F">
        <w:rPr>
          <w:rFonts w:ascii="Arial" w:eastAsia="Times New Roman" w:hAnsi="Arial" w:cs="Arial"/>
          <w:b/>
          <w:bCs/>
          <w:color w:val="444444"/>
          <w:kern w:val="0"/>
          <w:sz w:val="24"/>
          <w:szCs w:val="24"/>
          <w:lang w:eastAsia="ru-RU"/>
          <w14:ligatures w14:val="none"/>
        </w:rPr>
        <w:t>П</w:t>
      </w:r>
      <w:r w:rsidR="008013EC">
        <w:rPr>
          <w:rFonts w:ascii="Arial" w:eastAsia="Times New Roman" w:hAnsi="Arial" w:cs="Arial"/>
          <w:b/>
          <w:bCs/>
          <w:color w:val="444444"/>
          <w:kern w:val="0"/>
          <w:sz w:val="24"/>
          <w:szCs w:val="24"/>
          <w:lang w:eastAsia="ru-RU"/>
          <w14:ligatures w14:val="none"/>
        </w:rPr>
        <w:t>оложение о порядке</w:t>
      </w:r>
      <w:r w:rsidRPr="00480C5F">
        <w:rPr>
          <w:rFonts w:ascii="Arial" w:eastAsia="Times New Roman" w:hAnsi="Arial" w:cs="Arial"/>
          <w:b/>
          <w:bCs/>
          <w:color w:val="444444"/>
          <w:kern w:val="0"/>
          <w:sz w:val="24"/>
          <w:szCs w:val="24"/>
          <w:lang w:eastAsia="ru-RU"/>
          <w14:ligatures w14:val="none"/>
        </w:rPr>
        <w:t xml:space="preserve"> оказания платных образовательных услуг</w:t>
      </w:r>
      <w:r w:rsidRPr="00480C5F">
        <w:rPr>
          <w:rFonts w:ascii="Arial" w:eastAsia="Times New Roman" w:hAnsi="Arial" w:cs="Arial"/>
          <w:b/>
          <w:bCs/>
          <w:color w:val="444444"/>
          <w:kern w:val="0"/>
          <w:sz w:val="24"/>
          <w:szCs w:val="24"/>
          <w:lang w:eastAsia="ru-RU"/>
          <w14:ligatures w14:val="none"/>
        </w:rPr>
        <w:br/>
      </w:r>
    </w:p>
    <w:p w14:paraId="7B0FE7C3" w14:textId="77777777" w:rsidR="00480C5F" w:rsidRPr="00480C5F" w:rsidRDefault="00480C5F" w:rsidP="00480C5F">
      <w:pPr>
        <w:spacing w:after="240" w:line="330" w:lineRule="atLeast"/>
        <w:jc w:val="center"/>
        <w:textAlignment w:val="baseline"/>
        <w:outlineLvl w:val="2"/>
        <w:rPr>
          <w:rFonts w:ascii="Arial" w:eastAsia="Times New Roman" w:hAnsi="Arial" w:cs="Arial"/>
          <w:b/>
          <w:bCs/>
          <w:color w:val="444444"/>
          <w:kern w:val="0"/>
          <w:sz w:val="24"/>
          <w:szCs w:val="24"/>
          <w:lang w:eastAsia="ru-RU"/>
          <w14:ligatures w14:val="none"/>
        </w:rPr>
      </w:pPr>
      <w:r w:rsidRPr="00480C5F">
        <w:rPr>
          <w:rFonts w:ascii="Arial" w:eastAsia="Times New Roman" w:hAnsi="Arial" w:cs="Arial"/>
          <w:b/>
          <w:bCs/>
          <w:color w:val="444444"/>
          <w:kern w:val="0"/>
          <w:sz w:val="24"/>
          <w:szCs w:val="24"/>
          <w:lang w:eastAsia="ru-RU"/>
          <w14:ligatures w14:val="none"/>
        </w:rPr>
        <w:t>I. Общие положения</w:t>
      </w:r>
    </w:p>
    <w:p w14:paraId="2C3B12F6" w14:textId="77777777" w:rsidR="00480C5F" w:rsidRPr="00480C5F" w:rsidRDefault="00480C5F" w:rsidP="00480C5F">
      <w:pPr>
        <w:spacing w:after="0" w:line="330" w:lineRule="atLeast"/>
        <w:textAlignment w:val="baseline"/>
        <w:rPr>
          <w:rFonts w:ascii="Arial" w:eastAsia="Times New Roman" w:hAnsi="Arial" w:cs="Arial"/>
          <w:color w:val="444444"/>
          <w:kern w:val="0"/>
          <w:sz w:val="24"/>
          <w:szCs w:val="24"/>
          <w:lang w:eastAsia="ru-RU"/>
          <w14:ligatures w14:val="none"/>
        </w:rPr>
      </w:pPr>
      <w:r w:rsidRPr="00480C5F">
        <w:rPr>
          <w:rFonts w:ascii="Arial" w:eastAsia="Times New Roman" w:hAnsi="Arial" w:cs="Arial"/>
          <w:color w:val="444444"/>
          <w:kern w:val="0"/>
          <w:sz w:val="24"/>
          <w:szCs w:val="24"/>
          <w:lang w:eastAsia="ru-RU"/>
          <w14:ligatures w14:val="none"/>
        </w:rPr>
        <w:t>     </w:t>
      </w:r>
    </w:p>
    <w:p w14:paraId="7D7104AC" w14:textId="3AFB672E" w:rsidR="00BB3FE5" w:rsidRDefault="008013EC" w:rsidP="00BB3FE5">
      <w:pPr>
        <w:pStyle w:val="a3"/>
        <w:numPr>
          <w:ilvl w:val="1"/>
          <w:numId w:val="3"/>
        </w:numPr>
        <w:spacing w:after="0" w:line="330" w:lineRule="atLeast"/>
        <w:textAlignment w:val="baseline"/>
      </w:pPr>
      <w:r>
        <w:t xml:space="preserve">Настоящее Положение о порядке оказания платных образовательных услуг (далее – Положение) определяет общий порядок и условия предоставления платных образовательных услуг ИП Матвеева </w:t>
      </w:r>
      <w:r w:rsidR="002D7144">
        <w:t xml:space="preserve">Н.Н. </w:t>
      </w:r>
      <w:r>
        <w:t xml:space="preserve">физическим и (или) юридическим лицам. </w:t>
      </w:r>
    </w:p>
    <w:p w14:paraId="7153293A" w14:textId="6305DAC0" w:rsidR="00480C5F" w:rsidRDefault="008013EC" w:rsidP="00BB3FE5">
      <w:pPr>
        <w:pStyle w:val="a3"/>
        <w:numPr>
          <w:ilvl w:val="1"/>
          <w:numId w:val="3"/>
        </w:numPr>
        <w:spacing w:after="0" w:line="330" w:lineRule="atLeast"/>
        <w:textAlignment w:val="baseline"/>
      </w:pPr>
      <w:r>
        <w:t>Настоящее Положение регулирует отношения, возникающие между Заказчиком и Исполнителем при оказании платных образовательных услуг, в соответствии с Федеральным законом от 29.12.2012 года № 273-ФЗ "Об образовании в Российской Федерации", постановлением Правительства Российской Федерации от 15.08.2013 года № 706 "Об утверждении Правил оказания платных образовательных услуг"</w:t>
      </w:r>
      <w:r w:rsidR="002D7144">
        <w:t>.</w:t>
      </w:r>
    </w:p>
    <w:p w14:paraId="177BD850" w14:textId="052635BB" w:rsidR="00BB3FE5" w:rsidRDefault="00BB3FE5" w:rsidP="00BB3FE5">
      <w:pPr>
        <w:pStyle w:val="a3"/>
        <w:numPr>
          <w:ilvl w:val="1"/>
          <w:numId w:val="3"/>
        </w:numPr>
        <w:spacing w:after="0" w:line="330" w:lineRule="atLeast"/>
        <w:textAlignment w:val="baseline"/>
      </w:pPr>
      <w:r>
        <w:t xml:space="preserve">Понятия, используемые в настоящем Положении, означают: </w:t>
      </w:r>
    </w:p>
    <w:p w14:paraId="0A9E4F8A" w14:textId="77777777" w:rsidR="00BB3FE5" w:rsidRDefault="00BB3FE5" w:rsidP="00BB3FE5">
      <w:pPr>
        <w:pStyle w:val="a3"/>
        <w:spacing w:after="0" w:line="330" w:lineRule="atLeast"/>
        <w:ind w:left="1200"/>
        <w:textAlignment w:val="baseline"/>
      </w:pPr>
      <w:r w:rsidRPr="00BB3FE5">
        <w:rPr>
          <w:b/>
          <w:bCs/>
        </w:rPr>
        <w:t>«Платные образовательные услуги»</w:t>
      </w:r>
      <w:r>
        <w:t xml:space="preserve">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 </w:t>
      </w:r>
    </w:p>
    <w:p w14:paraId="109D409C" w14:textId="77777777" w:rsidR="00BB3FE5" w:rsidRDefault="00BB3FE5" w:rsidP="00BB3FE5">
      <w:pPr>
        <w:pStyle w:val="a3"/>
        <w:spacing w:after="0" w:line="330" w:lineRule="atLeast"/>
        <w:ind w:left="1200"/>
        <w:textAlignment w:val="baseline"/>
      </w:pPr>
      <w:r w:rsidRPr="00BB3FE5">
        <w:rPr>
          <w:b/>
          <w:bCs/>
        </w:rPr>
        <w:t>«Заказчик»</w:t>
      </w:r>
      <w:r>
        <w:t xml:space="preserve">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 Заказчиком может быть организация независимо от ее организационно-правовой формы, другие физические лица, гарантирующие финансирование обучения; </w:t>
      </w:r>
    </w:p>
    <w:p w14:paraId="6F4A75AB" w14:textId="77777777" w:rsidR="00BB3FE5" w:rsidRDefault="00BB3FE5" w:rsidP="00BB3FE5">
      <w:pPr>
        <w:pStyle w:val="a3"/>
        <w:spacing w:after="0" w:line="330" w:lineRule="atLeast"/>
        <w:ind w:left="1200"/>
        <w:textAlignment w:val="baseline"/>
      </w:pPr>
      <w:r w:rsidRPr="00BB3FE5">
        <w:rPr>
          <w:b/>
          <w:bCs/>
        </w:rPr>
        <w:t>«Исполнитель»</w:t>
      </w:r>
      <w:r>
        <w:t xml:space="preserve"> - ИП Матвеева Н.Н., осуществляющая образовательную деятельность и предоставляющая платные образовательные услуги по возмездному договору; </w:t>
      </w:r>
    </w:p>
    <w:p w14:paraId="13DD1416" w14:textId="77777777" w:rsidR="00BB3FE5" w:rsidRDefault="00BB3FE5" w:rsidP="00BB3FE5">
      <w:pPr>
        <w:pStyle w:val="a3"/>
        <w:spacing w:after="0" w:line="330" w:lineRule="atLeast"/>
        <w:ind w:left="1200"/>
        <w:textAlignment w:val="baseline"/>
      </w:pPr>
      <w:r w:rsidRPr="00BB3FE5">
        <w:rPr>
          <w:b/>
          <w:bCs/>
        </w:rPr>
        <w:t>«Обучающийся»</w:t>
      </w:r>
      <w:r>
        <w:t xml:space="preserve"> - физическое лицо, осваивающее образовательную программу; </w:t>
      </w:r>
    </w:p>
    <w:p w14:paraId="0CF2FAD4" w14:textId="77777777" w:rsidR="00BB3FE5" w:rsidRDefault="00BB3FE5" w:rsidP="00BB3FE5">
      <w:pPr>
        <w:pStyle w:val="a3"/>
        <w:spacing w:after="0" w:line="330" w:lineRule="atLeast"/>
        <w:ind w:left="1200"/>
        <w:textAlignment w:val="baseline"/>
      </w:pPr>
      <w:r w:rsidRPr="00BB3FE5">
        <w:rPr>
          <w:b/>
          <w:bCs/>
        </w:rPr>
        <w:t>«Недостаток платных образовательных услуг»</w:t>
      </w:r>
      <w:r>
        <w:t xml:space="preserve">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 </w:t>
      </w:r>
    </w:p>
    <w:p w14:paraId="28472BBF" w14:textId="77777777" w:rsidR="00BB3FE5" w:rsidRDefault="00BB3FE5" w:rsidP="00BB3FE5">
      <w:pPr>
        <w:pStyle w:val="a3"/>
        <w:spacing w:after="0" w:line="330" w:lineRule="atLeast"/>
        <w:ind w:left="1200"/>
        <w:textAlignment w:val="baseline"/>
      </w:pPr>
      <w:r w:rsidRPr="00BB3FE5">
        <w:rPr>
          <w:b/>
          <w:bCs/>
        </w:rPr>
        <w:lastRenderedPageBreak/>
        <w:t>«Существенный недостаток платных образовательных услуг»</w:t>
      </w:r>
      <w:r>
        <w:t xml:space="preserve">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 </w:t>
      </w:r>
    </w:p>
    <w:p w14:paraId="4569B700" w14:textId="342436C8" w:rsidR="00BB3FE5" w:rsidRDefault="00BB3FE5" w:rsidP="00BB3FE5">
      <w:pPr>
        <w:pStyle w:val="a3"/>
        <w:spacing w:after="0" w:line="330" w:lineRule="atLeast"/>
        <w:ind w:left="1200"/>
        <w:textAlignment w:val="baseline"/>
      </w:pPr>
      <w:r>
        <w:t xml:space="preserve">1.4. Исполнитель оказывает платные услуги в соответствии с настоящим Положением и Прайсом на   платные образовательные услуги ИП Матвеева Н.Н. </w:t>
      </w:r>
    </w:p>
    <w:p w14:paraId="5F02FF4A" w14:textId="77777777" w:rsidR="003E489A" w:rsidRDefault="00BB3FE5" w:rsidP="00BB3FE5">
      <w:pPr>
        <w:pStyle w:val="a3"/>
        <w:spacing w:after="0" w:line="330" w:lineRule="atLeast"/>
        <w:ind w:left="1200"/>
        <w:textAlignment w:val="baseline"/>
      </w:pPr>
      <w:r w:rsidRPr="002D7144">
        <w:rPr>
          <w:highlight w:val="yellow"/>
        </w:rPr>
        <w:t xml:space="preserve">1.5. Исполнитель оказывает платные образовательные услуги, не предусмотренные соглашением о предоставлении субсидии на возмещение затрат из бюджетных ассигнований города Нижнего Новгорода по направлениям и видам образовательной деятельности, предусмотренных </w:t>
      </w:r>
      <w:r w:rsidR="003E489A" w:rsidRPr="002D7144">
        <w:rPr>
          <w:highlight w:val="yellow"/>
        </w:rPr>
        <w:t>Положением об образовательных услугах ИП Матвеева Н.Н.</w:t>
      </w:r>
      <w:r w:rsidRPr="002D7144">
        <w:rPr>
          <w:highlight w:val="yellow"/>
        </w:rPr>
        <w:t>, на одинаковых при оказании одних и тех же услуг условиях.</w:t>
      </w:r>
      <w:r>
        <w:t xml:space="preserve"> </w:t>
      </w:r>
    </w:p>
    <w:p w14:paraId="6680E898" w14:textId="77777777" w:rsidR="003E489A" w:rsidRDefault="00BB3FE5" w:rsidP="00BB3FE5">
      <w:pPr>
        <w:pStyle w:val="a3"/>
        <w:spacing w:after="0" w:line="330" w:lineRule="atLeast"/>
        <w:ind w:left="1200"/>
        <w:textAlignment w:val="baseline"/>
      </w:pPr>
      <w:r>
        <w:t xml:space="preserve">1.6. Деятельность по оказанию платных образовательных не является предпринимательской. </w:t>
      </w:r>
    </w:p>
    <w:p w14:paraId="04301EE7" w14:textId="30562A02" w:rsidR="003E489A" w:rsidRDefault="00BB3FE5" w:rsidP="00BB3FE5">
      <w:pPr>
        <w:pStyle w:val="a3"/>
        <w:spacing w:after="0" w:line="330" w:lineRule="atLeast"/>
        <w:ind w:left="1200"/>
        <w:textAlignment w:val="baseline"/>
      </w:pPr>
      <w:r>
        <w:t>1.7. Исполнитель оказывает платные образовательные услуги на основании лицензии на право осуществления образовательной деятельности</w:t>
      </w:r>
      <w:r w:rsidR="002D7144">
        <w:t xml:space="preserve"> № УЛ-821/22</w:t>
      </w:r>
      <w:r>
        <w:t xml:space="preserve">, регистрационный № </w:t>
      </w:r>
      <w:r w:rsidR="002D7144">
        <w:t xml:space="preserve">ЛО35-01281-52/00634176 </w:t>
      </w:r>
      <w:proofErr w:type="gramStart"/>
      <w:r w:rsidR="002D7144">
        <w:t xml:space="preserve">от </w:t>
      </w:r>
      <w:r>
        <w:t xml:space="preserve"> 2</w:t>
      </w:r>
      <w:r w:rsidR="002D7144">
        <w:t>7</w:t>
      </w:r>
      <w:r>
        <w:t>.</w:t>
      </w:r>
      <w:r w:rsidR="002D7144">
        <w:t>12</w:t>
      </w:r>
      <w:r>
        <w:t>.20</w:t>
      </w:r>
      <w:r w:rsidR="002D7144">
        <w:t>22</w:t>
      </w:r>
      <w:proofErr w:type="gramEnd"/>
      <w:r w:rsidR="002D7144">
        <w:t xml:space="preserve"> </w:t>
      </w:r>
      <w:r>
        <w:t xml:space="preserve">года, выданной </w:t>
      </w:r>
      <w:r w:rsidR="002D7144">
        <w:t>М</w:t>
      </w:r>
      <w:r>
        <w:t>инистерством образования</w:t>
      </w:r>
      <w:r w:rsidR="002D7144">
        <w:t xml:space="preserve"> и науки</w:t>
      </w:r>
      <w:r>
        <w:t xml:space="preserve"> Нижегородской области бессрочно. </w:t>
      </w:r>
    </w:p>
    <w:p w14:paraId="33F22759" w14:textId="77777777" w:rsidR="003E489A" w:rsidRDefault="00BB3FE5" w:rsidP="00BB3FE5">
      <w:pPr>
        <w:pStyle w:val="a3"/>
        <w:spacing w:after="0" w:line="330" w:lineRule="atLeast"/>
        <w:ind w:left="1200"/>
        <w:textAlignment w:val="baseline"/>
      </w:pPr>
      <w:r>
        <w:t>1.8. Настоящее Положение распространяется на оказание платных образовательных услуг на возмездной основе за счет средств физических и (или) юридических лиц по договорам об оказании платных образовательных услуг (далее по тексту договор).</w:t>
      </w:r>
    </w:p>
    <w:p w14:paraId="51CFB41F" w14:textId="77777777" w:rsidR="003E489A" w:rsidRDefault="00BB3FE5" w:rsidP="00BB3FE5">
      <w:pPr>
        <w:pStyle w:val="a3"/>
        <w:spacing w:after="0" w:line="330" w:lineRule="atLeast"/>
        <w:ind w:left="1200"/>
        <w:textAlignment w:val="baseline"/>
      </w:pPr>
      <w:r>
        <w:t xml:space="preserve"> 1.9. Исполнитель самостоятельно решает вопросы по заключению указанных договоров, определению обязательств сторон и иных условий, не противоречащих действующему законодательству. </w:t>
      </w:r>
    </w:p>
    <w:p w14:paraId="6A076510" w14:textId="77777777" w:rsidR="003E489A" w:rsidRDefault="00BB3FE5" w:rsidP="00BB3FE5">
      <w:pPr>
        <w:pStyle w:val="a3"/>
        <w:spacing w:after="0" w:line="330" w:lineRule="atLeast"/>
        <w:ind w:left="1200"/>
        <w:textAlignment w:val="baseline"/>
      </w:pPr>
      <w:r>
        <w:t xml:space="preserve">1.10. Платные образовательные услуги оказываются на принципах: добровольности, доступности, </w:t>
      </w:r>
      <w:proofErr w:type="spellStart"/>
      <w:r>
        <w:t>планируемости</w:t>
      </w:r>
      <w:proofErr w:type="spellEnd"/>
      <w:r>
        <w:t xml:space="preserve">, </w:t>
      </w:r>
      <w:proofErr w:type="spellStart"/>
      <w:r>
        <w:t>нормированности</w:t>
      </w:r>
      <w:proofErr w:type="spellEnd"/>
      <w:r>
        <w:t xml:space="preserve">, контролируемости. </w:t>
      </w:r>
    </w:p>
    <w:p w14:paraId="461AE94D" w14:textId="77777777" w:rsidR="003E489A" w:rsidRDefault="00BB3FE5" w:rsidP="00BB3FE5">
      <w:pPr>
        <w:pStyle w:val="a3"/>
        <w:spacing w:after="0" w:line="330" w:lineRule="atLeast"/>
        <w:ind w:left="1200"/>
        <w:textAlignment w:val="baseline"/>
      </w:pPr>
      <w:r>
        <w:t xml:space="preserve">1.11. Отказ Заказчика от предлагаемых ему платных образовательных услуг не может быть причиной изменения объема или </w:t>
      </w:r>
      <w:proofErr w:type="gramStart"/>
      <w:r>
        <w:t>условий</w:t>
      </w:r>
      <w:proofErr w:type="gramEnd"/>
      <w:r>
        <w:t xml:space="preserve"> уже предоставляемых ему Исполнителем образовательных услуг.</w:t>
      </w:r>
    </w:p>
    <w:p w14:paraId="14C19724" w14:textId="77777777" w:rsidR="003E489A" w:rsidRDefault="00BB3FE5" w:rsidP="00BB3FE5">
      <w:pPr>
        <w:pStyle w:val="a3"/>
        <w:spacing w:after="0" w:line="330" w:lineRule="atLeast"/>
        <w:ind w:left="1200"/>
        <w:textAlignment w:val="baseline"/>
      </w:pPr>
      <w:r>
        <w:t>1.12.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бюджета Нижегородской области, бюджета города Нижнего Новгорода. Средства, полученные Исполнителем при оказании таких платных образовательных услуг, возвращаются лицам, оплатившим эти услуги.</w:t>
      </w:r>
      <w:r w:rsidR="003E489A" w:rsidRPr="003E489A">
        <w:t xml:space="preserve"> </w:t>
      </w:r>
    </w:p>
    <w:p w14:paraId="03298FF7" w14:textId="0487278C" w:rsidR="003E489A" w:rsidRPr="003E489A" w:rsidRDefault="003E489A" w:rsidP="00BB3FE5">
      <w:pPr>
        <w:pStyle w:val="a3"/>
        <w:spacing w:after="0" w:line="330" w:lineRule="atLeast"/>
        <w:ind w:left="1200"/>
        <w:textAlignment w:val="baseline"/>
        <w:rPr>
          <w:b/>
          <w:bCs/>
        </w:rPr>
      </w:pPr>
      <w:r>
        <w:t xml:space="preserve">                       </w:t>
      </w:r>
      <w:r w:rsidRPr="003E489A">
        <w:rPr>
          <w:b/>
          <w:bCs/>
        </w:rPr>
        <w:t xml:space="preserve">2. Цели и задачи предоставления платных образовательных услуг. </w:t>
      </w:r>
    </w:p>
    <w:p w14:paraId="03B361F0" w14:textId="77777777" w:rsidR="003E489A" w:rsidRDefault="003E489A" w:rsidP="00BB3FE5">
      <w:pPr>
        <w:pStyle w:val="a3"/>
        <w:spacing w:after="0" w:line="330" w:lineRule="atLeast"/>
        <w:ind w:left="1200"/>
        <w:textAlignment w:val="baseline"/>
      </w:pPr>
      <w:r>
        <w:t xml:space="preserve">2.1. Целью предоставления платных образовательных услуг является: − более полное удовлетворение образовательных и иных потребностей обучающихся и воспитанников, населения, предприятий, учреждений и организаций в сфере образования на основе расширения спектра образовательных услуг; − обеспечение качества личностно – ориентированной образовательной среды, положительно влияющей на физическое, психическое и нравственное благополучие обучающихся (воспитанников); − учет индивидуальных склонностей и способностей обучающихся (воспитанников) при проектировании собственной образовательной траектории; − развитие ресурсной базы ИП Матвеева Н.Н.. </w:t>
      </w:r>
    </w:p>
    <w:p w14:paraId="687ECDB5" w14:textId="36103CC2" w:rsidR="003E489A" w:rsidRDefault="003E489A" w:rsidP="00BB3FE5">
      <w:pPr>
        <w:pStyle w:val="a3"/>
        <w:spacing w:after="0" w:line="330" w:lineRule="atLeast"/>
        <w:ind w:left="1200"/>
        <w:textAlignment w:val="baseline"/>
      </w:pPr>
      <w:r>
        <w:t xml:space="preserve">2.2. Основными задачами предоставления платных образовательных услуг являются: создание соответствующих условий для комфортной адаптации детей в переходный период подготовки к учебной деятельности; − формирование обучающимися (воспитанниками) общей культуры, </w:t>
      </w:r>
      <w:r>
        <w:lastRenderedPageBreak/>
        <w:t xml:space="preserve">организации содержательного досуга; − усиление вариативности и разнообразия образовательных программ. </w:t>
      </w:r>
    </w:p>
    <w:p w14:paraId="05642D6D" w14:textId="4790200A" w:rsidR="003E489A" w:rsidRPr="003E489A" w:rsidRDefault="003E489A" w:rsidP="00BB3FE5">
      <w:pPr>
        <w:pStyle w:val="a3"/>
        <w:spacing w:after="0" w:line="330" w:lineRule="atLeast"/>
        <w:ind w:left="1200"/>
        <w:textAlignment w:val="baseline"/>
        <w:rPr>
          <w:b/>
          <w:bCs/>
        </w:rPr>
      </w:pPr>
      <w:r w:rsidRPr="003E489A">
        <w:rPr>
          <w:b/>
          <w:bCs/>
        </w:rPr>
        <w:t xml:space="preserve">                        3. Порядок организации предоставления платных образовательных услуг </w:t>
      </w:r>
    </w:p>
    <w:p w14:paraId="07829213" w14:textId="77777777" w:rsidR="003E489A" w:rsidRDefault="003E489A" w:rsidP="00BB3FE5">
      <w:pPr>
        <w:pStyle w:val="a3"/>
        <w:spacing w:after="0" w:line="330" w:lineRule="atLeast"/>
        <w:ind w:left="1200"/>
        <w:textAlignment w:val="baseline"/>
      </w:pPr>
      <w:r>
        <w:t xml:space="preserve">3.1. Исполнителю для организации предоставления платных образовательных услуг необходимо: 3.1.1. Изучить спрос на платные образовательные услуги и определить предполагаемый контингент обучающихся (воспитанников). </w:t>
      </w:r>
    </w:p>
    <w:p w14:paraId="764D1A65" w14:textId="77777777" w:rsidR="000B4E26" w:rsidRDefault="003E489A" w:rsidP="00BB3FE5">
      <w:pPr>
        <w:pStyle w:val="a3"/>
        <w:spacing w:after="0" w:line="330" w:lineRule="atLeast"/>
        <w:ind w:left="1200"/>
        <w:textAlignment w:val="baseline"/>
      </w:pPr>
      <w:r>
        <w:t xml:space="preserve">3.1.2. Провести анализ материально-технической базы ИП Матвеева Н.Н. </w:t>
      </w:r>
    </w:p>
    <w:p w14:paraId="545D3BE3" w14:textId="77777777" w:rsidR="000B4E26" w:rsidRDefault="003E489A" w:rsidP="00BB3FE5">
      <w:pPr>
        <w:pStyle w:val="a3"/>
        <w:spacing w:after="0" w:line="330" w:lineRule="atLeast"/>
        <w:ind w:left="1200"/>
        <w:textAlignment w:val="baseline"/>
      </w:pPr>
      <w:r>
        <w:t xml:space="preserve">3.1.3. Составить предварительную смету доходов и расходов. </w:t>
      </w:r>
    </w:p>
    <w:p w14:paraId="30DB0E8E" w14:textId="0AACE4B5" w:rsidR="000B4E26" w:rsidRDefault="003E489A" w:rsidP="00BB3FE5">
      <w:pPr>
        <w:pStyle w:val="a3"/>
        <w:spacing w:after="0" w:line="330" w:lineRule="atLeast"/>
        <w:ind w:left="1200"/>
        <w:textAlignment w:val="baseline"/>
      </w:pPr>
      <w:r>
        <w:t xml:space="preserve">3.1.4. Создать условия, гарантирующие охрану жизни и безопасности здоровья </w:t>
      </w:r>
      <w:proofErr w:type="gramStart"/>
      <w:r>
        <w:t>обучающихся  (</w:t>
      </w:r>
      <w:proofErr w:type="gramEnd"/>
      <w:r>
        <w:t xml:space="preserve">воспитанников) </w:t>
      </w:r>
    </w:p>
    <w:p w14:paraId="2D116AD5" w14:textId="77777777" w:rsidR="000B4E26" w:rsidRDefault="003E489A" w:rsidP="00BB3FE5">
      <w:pPr>
        <w:pStyle w:val="a3"/>
        <w:spacing w:after="0" w:line="330" w:lineRule="atLeast"/>
        <w:ind w:left="1200"/>
        <w:textAlignment w:val="baseline"/>
      </w:pPr>
      <w:r>
        <w:t xml:space="preserve">3.1.5. Разработать и утвердить по каждому виду платных образовательных услуг образовательную программу. Количество часов, предлагаемых в качестве платной образовательной услуги, должно соответствовать возрастным и индивидуальным особенностям обучающихся (воспитанников). Программы, на основе которых оказываются платные образовательные услуги, утверждаются </w:t>
      </w:r>
      <w:r w:rsidR="000B4E26">
        <w:t>Учредителем Матвеевой Н.Н.</w:t>
      </w:r>
      <w:r>
        <w:t xml:space="preserve"> </w:t>
      </w:r>
    </w:p>
    <w:p w14:paraId="58C26A9C" w14:textId="77777777" w:rsidR="000B4E26" w:rsidRDefault="003E489A" w:rsidP="00BB3FE5">
      <w:pPr>
        <w:pStyle w:val="a3"/>
        <w:spacing w:after="0" w:line="330" w:lineRule="atLeast"/>
        <w:ind w:left="1200"/>
        <w:textAlignment w:val="baseline"/>
      </w:pPr>
      <w:r>
        <w:t>3.1.6. Определить кадровый состав, занятый предоставлением платных образовательных услуг. Для оказания платных образовательных услуг Исполнитель может привлекать как работников</w:t>
      </w:r>
      <w:r w:rsidR="000B4E26">
        <w:t xml:space="preserve"> ИП Матвеева Н.Н.</w:t>
      </w:r>
      <w:r>
        <w:t xml:space="preserve">, так и сторонних лиц. Со сторонними лицами могут быть заключены как трудовые договоры, так и договоры гражданско-правового характера. В случае заключения гражданско-правового договора (договор на оказание образовательных услуг) заказчиком услуг выступает </w:t>
      </w:r>
      <w:r w:rsidR="000B4E26">
        <w:t>ИП Матвеева Н.Н.</w:t>
      </w:r>
      <w:r>
        <w:t xml:space="preserve">, а исполнителем – гражданин (физическое лицо), обладающий специальными знаниями и навыками, которые подтверждаются соответствующими документами об образовании, ученых степенях и званиях и т. д. Физические лица, занимающиеся индивидуальной трудовой педагогической деятельностью, обязаны быть зарегистрированными в качестве индивидуальных предпринимателей. </w:t>
      </w:r>
    </w:p>
    <w:p w14:paraId="52FA63F1" w14:textId="62538D2B" w:rsidR="00D93CB9" w:rsidRDefault="003E489A" w:rsidP="00BB3FE5">
      <w:pPr>
        <w:pStyle w:val="a3"/>
        <w:spacing w:after="0" w:line="330" w:lineRule="atLeast"/>
        <w:ind w:left="1200"/>
        <w:textAlignment w:val="baseline"/>
      </w:pPr>
      <w:r>
        <w:t xml:space="preserve">3.1.7. Организовать рекламную деятельность, включающую в себя, в том числе размещение на информационных стендах, на официальном сайте </w:t>
      </w:r>
      <w:r w:rsidR="000B4E26">
        <w:t xml:space="preserve">ИП Матвеева Н.Н. </w:t>
      </w:r>
      <w:r>
        <w:t xml:space="preserve"> в информационно</w:t>
      </w:r>
      <w:r w:rsidR="00D93CB9">
        <w:t>-</w:t>
      </w:r>
      <w:r>
        <w:t xml:space="preserve">коммуникационной сети «Интернет» по </w:t>
      </w:r>
      <w:proofErr w:type="gramStart"/>
      <w:r>
        <w:t xml:space="preserve">адресу: </w:t>
      </w:r>
      <w:r w:rsidR="00864235">
        <w:t xml:space="preserve">  </w:t>
      </w:r>
      <w:proofErr w:type="gramEnd"/>
      <w:r w:rsidR="00864235">
        <w:t xml:space="preserve">          </w:t>
      </w:r>
      <w:r>
        <w:t xml:space="preserve"> информации об Исполнителе и оказываемых платных образовательных услугах, обеспечивающую возможность их правильного выбора. </w:t>
      </w:r>
    </w:p>
    <w:p w14:paraId="79CC78D2" w14:textId="77777777" w:rsidR="00D93CB9" w:rsidRDefault="003E489A" w:rsidP="00BB3FE5">
      <w:pPr>
        <w:pStyle w:val="a3"/>
        <w:spacing w:after="0" w:line="330" w:lineRule="atLeast"/>
        <w:ind w:left="1200"/>
        <w:textAlignment w:val="baseline"/>
      </w:pPr>
      <w:r>
        <w:t xml:space="preserve">3.1.8. Издать приказ об организации платных образовательных услуг, подготовить расписание занятий, указать учебные аудитории, где будут проводиться занятия. </w:t>
      </w:r>
    </w:p>
    <w:p w14:paraId="334D771B" w14:textId="77777777" w:rsidR="00D93CB9" w:rsidRDefault="003E489A" w:rsidP="00BB3FE5">
      <w:pPr>
        <w:pStyle w:val="a3"/>
        <w:spacing w:after="0" w:line="330" w:lineRule="atLeast"/>
        <w:ind w:left="1200"/>
        <w:textAlignment w:val="baseline"/>
      </w:pPr>
      <w:r>
        <w:t xml:space="preserve">3.1.9. Принять документы, перечень которых установлен пунктами 4.6. и 4.7 настоящего Положения, у Заказчика и заключить с ним договор на оказание платных образовательных услуг. 3.1.10. Подготовить проект приказа о зачислении потребителей услуги в число обучающихся в зависимости от вида платных образовательных услуг. </w:t>
      </w:r>
    </w:p>
    <w:p w14:paraId="33227B6B" w14:textId="77777777" w:rsidR="00D93CB9" w:rsidRDefault="003E489A" w:rsidP="00BB3FE5">
      <w:pPr>
        <w:pStyle w:val="a3"/>
        <w:spacing w:after="0" w:line="330" w:lineRule="atLeast"/>
        <w:ind w:left="1200"/>
        <w:textAlignment w:val="baseline"/>
      </w:pPr>
      <w:r>
        <w:t xml:space="preserve">3.1.11. При реализации платных образовательных услуг по дополнительным общеобразовательным программам – дополнительным общеразвивающим программам организовать текущий контроль качества оказываемых платных образовательных услуг. </w:t>
      </w:r>
    </w:p>
    <w:p w14:paraId="032D92A1" w14:textId="7C892C00" w:rsidR="00D93CB9" w:rsidRDefault="003E489A" w:rsidP="00BB3FE5">
      <w:pPr>
        <w:pStyle w:val="a3"/>
        <w:spacing w:after="0" w:line="330" w:lineRule="atLeast"/>
        <w:ind w:left="1200"/>
        <w:textAlignment w:val="baseline"/>
      </w:pPr>
      <w:r>
        <w:t>3.1.12. Обеспечить Заказчиков бесплатной, доступной и достоверной информацией о реализуемых платных образовательных услугах. Информация о платных образовательных услугах, оказываемых Исполнителем, а также иная информация, предусмотренная законодательством Российской Федерации об образовании, размещается на официальном сайте</w:t>
      </w:r>
      <w:r w:rsidR="00D93CB9">
        <w:t xml:space="preserve"> ИП Матвеева Н.Н.</w:t>
      </w:r>
      <w:r>
        <w:t xml:space="preserve"> в </w:t>
      </w:r>
      <w:r>
        <w:lastRenderedPageBreak/>
        <w:t xml:space="preserve">информационно-телекоммуникационной сети «Интернет» по адресу, а также на информационных стендах в местах осуществления образовательной деятельности. </w:t>
      </w:r>
    </w:p>
    <w:p w14:paraId="3D5F0FAD" w14:textId="77777777" w:rsidR="00D93CB9" w:rsidRDefault="003E489A" w:rsidP="00BB3FE5">
      <w:pPr>
        <w:pStyle w:val="a3"/>
        <w:spacing w:after="0" w:line="330" w:lineRule="atLeast"/>
        <w:ind w:left="1200"/>
        <w:textAlignment w:val="baseline"/>
      </w:pPr>
      <w:r>
        <w:t>3.2. Способами доведения информации до Заказчика могут быть: − объявления, буклеты, проспекты; − информация на официальном сайте</w:t>
      </w:r>
      <w:r w:rsidR="00D93CB9">
        <w:t xml:space="preserve"> ИП Матвеева Н.Н.</w:t>
      </w:r>
      <w:r>
        <w:t xml:space="preserve"> по адресу: в информационно-коммуникационной сети «Интернет»; − иные способы, не противоречащие законодательству Российской Федерации. </w:t>
      </w:r>
    </w:p>
    <w:p w14:paraId="2467574A" w14:textId="77777777" w:rsidR="00D93CB9" w:rsidRDefault="003E489A" w:rsidP="00BB3FE5">
      <w:pPr>
        <w:pStyle w:val="a3"/>
        <w:spacing w:after="0" w:line="330" w:lineRule="atLeast"/>
        <w:ind w:left="1200"/>
        <w:textAlignment w:val="baseline"/>
      </w:pPr>
      <w:r>
        <w:t>3.3. Ответственность за актуальность и достоверность информации о платных образовательных услугах несет лицо, назначенное</w:t>
      </w:r>
      <w:r w:rsidR="00D93CB9">
        <w:t xml:space="preserve"> Учредителем ИП Матвеева Н.Н.</w:t>
      </w:r>
      <w:r>
        <w:t xml:space="preserve"> </w:t>
      </w:r>
    </w:p>
    <w:p w14:paraId="447DE791" w14:textId="77777777" w:rsidR="00D93CB9" w:rsidRDefault="003E489A" w:rsidP="00BB3FE5">
      <w:pPr>
        <w:pStyle w:val="a3"/>
        <w:spacing w:after="0" w:line="330" w:lineRule="atLeast"/>
        <w:ind w:left="1200"/>
        <w:textAlignment w:val="baseline"/>
      </w:pPr>
      <w:r>
        <w:t xml:space="preserve">3.4. Платные дополнительные образовательные услуги оказываются Исполнителем при наличии: − лицензии на осуществление образовательной деятельности; − разработанных и утвержденных образовательных программ; − договоров на оказание платных образовательных услуг, заключённых с Заказчиком. </w:t>
      </w:r>
    </w:p>
    <w:p w14:paraId="58DF7126" w14:textId="77777777" w:rsidR="00D93CB9" w:rsidRDefault="00D93CB9" w:rsidP="00BB3FE5">
      <w:pPr>
        <w:pStyle w:val="a3"/>
        <w:spacing w:after="0" w:line="330" w:lineRule="atLeast"/>
        <w:ind w:left="1200"/>
        <w:textAlignment w:val="baseline"/>
      </w:pPr>
      <w:r>
        <w:t xml:space="preserve">                                              </w:t>
      </w:r>
      <w:r w:rsidR="003E489A">
        <w:t xml:space="preserve">4. Порядок заключения договоров. </w:t>
      </w:r>
    </w:p>
    <w:p w14:paraId="3FD672CD" w14:textId="77777777" w:rsidR="00D93CB9" w:rsidRDefault="003E489A" w:rsidP="00BB3FE5">
      <w:pPr>
        <w:pStyle w:val="a3"/>
        <w:spacing w:after="0" w:line="330" w:lineRule="atLeast"/>
        <w:ind w:left="1200"/>
        <w:textAlignment w:val="baseline"/>
      </w:pPr>
      <w:r>
        <w:t xml:space="preserve">4.1. Основанием для оказания платных образовательных услуг является заключенный между Заказчиком и Исполнителем договор. </w:t>
      </w:r>
    </w:p>
    <w:p w14:paraId="7FF6FFE0" w14:textId="371F7E22" w:rsidR="00D93CB9" w:rsidRDefault="003E489A" w:rsidP="00BB3FE5">
      <w:pPr>
        <w:pStyle w:val="a3"/>
        <w:spacing w:after="0" w:line="330" w:lineRule="atLeast"/>
        <w:ind w:left="1200"/>
        <w:textAlignment w:val="baseline"/>
      </w:pPr>
      <w:r>
        <w:t xml:space="preserve">4.2. Формы договоров утверждаются приказом </w:t>
      </w:r>
      <w:r w:rsidR="00D93CB9">
        <w:t xml:space="preserve">учредителя </w:t>
      </w:r>
      <w:r>
        <w:t>на основании примерных форм договоров, утвержденных федеральным органом исполнительной власти, осуществляющей функции по выработке государственной политики и нормативно – правовому регулированию в сфере образования.</w:t>
      </w:r>
    </w:p>
    <w:p w14:paraId="23B827D0" w14:textId="77777777" w:rsidR="00D93CB9" w:rsidRDefault="003E489A" w:rsidP="00BB3FE5">
      <w:pPr>
        <w:pStyle w:val="a3"/>
        <w:spacing w:after="0" w:line="330" w:lineRule="atLeast"/>
        <w:ind w:left="1200"/>
        <w:textAlignment w:val="baseline"/>
      </w:pPr>
      <w:r>
        <w:t xml:space="preserve">4.3. Договор заключается в простой письменной форме и содержит сведения, предусмотренные законодательством Российской Федерации об образовании. </w:t>
      </w:r>
    </w:p>
    <w:p w14:paraId="75778091" w14:textId="77777777" w:rsidR="00D93CB9" w:rsidRDefault="003E489A" w:rsidP="00BB3FE5">
      <w:pPr>
        <w:pStyle w:val="a3"/>
        <w:spacing w:after="0" w:line="330" w:lineRule="atLeast"/>
        <w:ind w:left="1200"/>
        <w:textAlignment w:val="baseline"/>
      </w:pPr>
      <w:r>
        <w:t xml:space="preserve">4.4. Сведения, указанные в договоре, должны соответствовать информации, размещённой на официальном сайте </w:t>
      </w:r>
      <w:r w:rsidR="00D93CB9">
        <w:t>ИП Матвеева Н.Н.</w:t>
      </w:r>
      <w:r>
        <w:t xml:space="preserve"> в информационно-телекоммуникационной сети «Интернет» на дату заключения договора. </w:t>
      </w:r>
    </w:p>
    <w:p w14:paraId="1EF1D56D" w14:textId="77777777" w:rsidR="00D93CB9" w:rsidRDefault="003E489A" w:rsidP="00BB3FE5">
      <w:pPr>
        <w:pStyle w:val="a3"/>
        <w:spacing w:after="0" w:line="330" w:lineRule="atLeast"/>
        <w:ind w:left="1200"/>
        <w:textAlignment w:val="baseline"/>
      </w:pPr>
      <w:r>
        <w:t xml:space="preserve">4.5. Договор заключается в каждом конкретном случае персонально, на определенный срок и должен предусматривать: предмет договора, права и обязанности сторон, размер и условия оплаты услуги, основания изменения и расторжения договора, ответственность сторон договора, заключительные положения.  </w:t>
      </w:r>
    </w:p>
    <w:p w14:paraId="058BE725" w14:textId="77777777" w:rsidR="00D93CB9" w:rsidRDefault="003E489A" w:rsidP="00BB3FE5">
      <w:pPr>
        <w:pStyle w:val="a3"/>
        <w:spacing w:after="0" w:line="330" w:lineRule="atLeast"/>
        <w:ind w:left="1200"/>
        <w:textAlignment w:val="baseline"/>
      </w:pPr>
      <w:r>
        <w:t xml:space="preserve">4.6. Договор может быть заключен только с совершеннолетним лицом либо лицом, достигшим шестнадцатилетнего возраста и объявленным полностью дееспособным в порядке, предусмотренным законодательством Российской Федерации. </w:t>
      </w:r>
    </w:p>
    <w:p w14:paraId="0040E2B6" w14:textId="77777777" w:rsidR="00D93CB9" w:rsidRDefault="003E489A" w:rsidP="00BB3FE5">
      <w:pPr>
        <w:pStyle w:val="a3"/>
        <w:spacing w:after="0" w:line="330" w:lineRule="atLeast"/>
        <w:ind w:left="1200"/>
        <w:textAlignment w:val="baseline"/>
      </w:pPr>
      <w:r>
        <w:t xml:space="preserve">4.7. </w:t>
      </w:r>
      <w:r w:rsidRPr="00864235">
        <w:rPr>
          <w:highlight w:val="yellow"/>
        </w:rPr>
        <w:t xml:space="preserve">Для заключения договора с Заказчиком – физическим лицом, последний предоставляет: − оригинал документа, удостоверяющего личность родителя (законного представителя), либо оригинал документа,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 № 115 – ФЗ «О правовом положении иностранных граждан в Российской Федерации» (Собрание законодательства Российской Федерации, 2002, № 30, ст. 3032); − оригинал свидетельства о рождении ребенка или документ, подтверждающий родство заявителя (или законность представления прав ребенка); −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 в случае, если родители (законные представители) ребенка, являются иностранными гражданами или лицами без гражданства,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 медицинское заключение, выданное детям, </w:t>
      </w:r>
      <w:r w:rsidRPr="00864235">
        <w:rPr>
          <w:highlight w:val="yellow"/>
        </w:rPr>
        <w:lastRenderedPageBreak/>
        <w:t>впервые поступающим в образовательную организацию на обучение по основной</w:t>
      </w:r>
      <w:r>
        <w:t xml:space="preserve"> общеобразовательной программе дошкольного образования; − рекомендации психолого-медико-педагогической комиссии, выданные детям с ограниченными возможностями здоровья, для обучения по адаптированной образовательной программе дошкольного образования. Родители (законные представители) указанных детей предоставляют согласие на обучение по адаптированной образовательной программе. − для зачисления на обучение по дополнительным общеобразовательным программам</w:t>
      </w:r>
      <w:r w:rsidR="00D93CB9">
        <w:t xml:space="preserve"> </w:t>
      </w:r>
      <w:r>
        <w:t xml:space="preserve">дополнительным общеразвивающим программам в области физической культуры и спорта, танцев Заказчик дополнительно представляет справку из медицинского учреждения об отсутствии у Обучающегося медицинских противопоказаний к занятию конкретным видам деятельности, указанным в договоре. </w:t>
      </w:r>
    </w:p>
    <w:p w14:paraId="7D002B1E" w14:textId="77777777" w:rsidR="00D93CB9" w:rsidRDefault="003E489A" w:rsidP="00BB3FE5">
      <w:pPr>
        <w:pStyle w:val="a3"/>
        <w:spacing w:after="0" w:line="330" w:lineRule="atLeast"/>
        <w:ind w:left="1200"/>
        <w:textAlignment w:val="baseline"/>
      </w:pPr>
      <w:r>
        <w:t xml:space="preserve">4.8. Для заключения договора с Заказчиком – юридическим лицом, последний предоставляет: − заверенную копию учредительных документов; </w:t>
      </w:r>
    </w:p>
    <w:p w14:paraId="62FE5F00" w14:textId="77777777" w:rsidR="00D93CB9" w:rsidRDefault="003E489A" w:rsidP="00BB3FE5">
      <w:pPr>
        <w:pStyle w:val="a3"/>
        <w:spacing w:after="0" w:line="330" w:lineRule="atLeast"/>
        <w:ind w:left="1200"/>
        <w:textAlignment w:val="baseline"/>
      </w:pPr>
      <w:r>
        <w:t xml:space="preserve"> − заверенную копию документа, подтверждающего полномочия лица, подписывающего договор от имени Заказчика;</w:t>
      </w:r>
    </w:p>
    <w:p w14:paraId="41C92929" w14:textId="77777777" w:rsidR="00D93CB9" w:rsidRDefault="003E489A" w:rsidP="00BB3FE5">
      <w:pPr>
        <w:pStyle w:val="a3"/>
        <w:spacing w:after="0" w:line="330" w:lineRule="atLeast"/>
        <w:ind w:left="1200"/>
        <w:textAlignment w:val="baseline"/>
      </w:pPr>
      <w:r>
        <w:t xml:space="preserve"> − оригинал свидетельства о рождении или оригинал документа, удостоверяющего личность Обучающегося;</w:t>
      </w:r>
    </w:p>
    <w:p w14:paraId="038F19C2" w14:textId="77777777" w:rsidR="00D93CB9" w:rsidRDefault="003E489A" w:rsidP="00BB3FE5">
      <w:pPr>
        <w:pStyle w:val="a3"/>
        <w:spacing w:after="0" w:line="330" w:lineRule="atLeast"/>
        <w:ind w:left="1200"/>
        <w:textAlignment w:val="baseline"/>
      </w:pPr>
      <w:r>
        <w:t xml:space="preserve"> − медицинское заключение, выданное детям, впервые поступающим в образовательную организацию на обучение по основной общеобразовательной программе дошкольного образования;</w:t>
      </w:r>
    </w:p>
    <w:p w14:paraId="4434F6C5" w14:textId="77777777" w:rsidR="00D93CB9" w:rsidRDefault="003E489A" w:rsidP="00BB3FE5">
      <w:pPr>
        <w:pStyle w:val="a3"/>
        <w:spacing w:after="0" w:line="330" w:lineRule="atLeast"/>
        <w:ind w:left="1200"/>
        <w:textAlignment w:val="baseline"/>
      </w:pPr>
      <w:r>
        <w:t xml:space="preserve"> − рекомендации психолого-медико-педагогической комиссии, выданные детям с ограниченными возможностями здоровья, для обучения по адаптированной образовательной программе дошкольного образования. </w:t>
      </w:r>
    </w:p>
    <w:p w14:paraId="74F92E83" w14:textId="77777777" w:rsidR="00D93CB9" w:rsidRDefault="003E489A" w:rsidP="00BB3FE5">
      <w:pPr>
        <w:pStyle w:val="a3"/>
        <w:spacing w:after="0" w:line="330" w:lineRule="atLeast"/>
        <w:ind w:left="1200"/>
        <w:textAlignment w:val="baseline"/>
      </w:pPr>
      <w:r>
        <w:t>− для зачисления на обучение по дополнительным общеобразовательным программам – дополнительным общеразвивающим программам в области физической культуры и спорта, танцев Заказчик дополнительно представляет справку из медицинского учреждения об отсутствии у Обучающегося медицинских противопоказаний к занятию конкретными видами, указанными в договоре.</w:t>
      </w:r>
    </w:p>
    <w:p w14:paraId="50E2EFC9" w14:textId="77777777" w:rsidR="007D05D3" w:rsidRDefault="003E489A" w:rsidP="00BB3FE5">
      <w:pPr>
        <w:pStyle w:val="a3"/>
        <w:spacing w:after="0" w:line="330" w:lineRule="atLeast"/>
        <w:ind w:left="1200"/>
        <w:textAlignment w:val="baseline"/>
      </w:pPr>
      <w:r>
        <w:t xml:space="preserve"> 4.9. </w:t>
      </w:r>
      <w:r w:rsidRPr="00864235">
        <w:rPr>
          <w:highlight w:val="yellow"/>
        </w:rPr>
        <w:t xml:space="preserve">Факт ознакомления Заказчика </w:t>
      </w:r>
      <w:r w:rsidR="00D93CB9" w:rsidRPr="00864235">
        <w:rPr>
          <w:highlight w:val="yellow"/>
        </w:rPr>
        <w:t xml:space="preserve">с </w:t>
      </w:r>
      <w:r w:rsidRPr="00864235">
        <w:rPr>
          <w:highlight w:val="yellow"/>
        </w:rPr>
        <w:t xml:space="preserve">лицензией на право осуществления образовательной деятельности, образовательными программами, </w:t>
      </w:r>
      <w:proofErr w:type="gramStart"/>
      <w:r w:rsidRPr="00864235">
        <w:rPr>
          <w:highlight w:val="yellow"/>
        </w:rPr>
        <w:t>реализуемыми</w:t>
      </w:r>
      <w:r w:rsidR="00D93CB9" w:rsidRPr="00864235">
        <w:rPr>
          <w:highlight w:val="yellow"/>
        </w:rPr>
        <w:t xml:space="preserve">  ИП</w:t>
      </w:r>
      <w:proofErr w:type="gramEnd"/>
      <w:r w:rsidR="00D93CB9" w:rsidRPr="00864235">
        <w:rPr>
          <w:highlight w:val="yellow"/>
        </w:rPr>
        <w:t xml:space="preserve"> Ма</w:t>
      </w:r>
      <w:r w:rsidR="007D05D3" w:rsidRPr="00864235">
        <w:rPr>
          <w:highlight w:val="yellow"/>
        </w:rPr>
        <w:t>твеева Н.Н.</w:t>
      </w:r>
      <w:r w:rsidRPr="00864235">
        <w:rPr>
          <w:highlight w:val="yellow"/>
        </w:rPr>
        <w:t>, локальными нормативными актами, регламентирующими организацию и осуществление образовательной деятельности, права и обязанности обучающихся, фиксируется в заявлении о приеме на обучение и договоре.</w:t>
      </w:r>
      <w:r>
        <w:t xml:space="preserve"> </w:t>
      </w:r>
    </w:p>
    <w:p w14:paraId="3894F22C" w14:textId="77777777" w:rsidR="007D05D3" w:rsidRDefault="003E489A" w:rsidP="00BB3FE5">
      <w:pPr>
        <w:pStyle w:val="a3"/>
        <w:spacing w:after="0" w:line="330" w:lineRule="atLeast"/>
        <w:ind w:left="1200"/>
        <w:textAlignment w:val="baseline"/>
      </w:pPr>
      <w:r>
        <w:t>4.10. Договор заключается в двух идентичных экземплярах, один из которых хранится в бухгалтерии</w:t>
      </w:r>
      <w:r w:rsidR="007D05D3">
        <w:t xml:space="preserve"> ИП Матвеева Н.Н., в</w:t>
      </w:r>
      <w:r>
        <w:t>торой – у Заказчика. Копия договора хранится в личном деле обучающегося. Договор от име</w:t>
      </w:r>
      <w:r w:rsidR="007D05D3">
        <w:t>ни ИП Матвеева Н.Н.</w:t>
      </w:r>
      <w:r>
        <w:t xml:space="preserve"> подписывается </w:t>
      </w:r>
      <w:r w:rsidR="007D05D3">
        <w:t>учредителе</w:t>
      </w:r>
      <w:r>
        <w:t xml:space="preserve">м или уполномоченным им лицом. </w:t>
      </w:r>
    </w:p>
    <w:p w14:paraId="15A1AB34" w14:textId="77777777" w:rsidR="007D05D3" w:rsidRDefault="003E489A" w:rsidP="00BB3FE5">
      <w:pPr>
        <w:pStyle w:val="a3"/>
        <w:spacing w:after="0" w:line="330" w:lineRule="atLeast"/>
        <w:ind w:left="1200"/>
        <w:textAlignment w:val="baseline"/>
      </w:pPr>
      <w:r>
        <w:t xml:space="preserve">4.11. Исполнитель обязан до заключения договора и в период его действия предоставлять Заказчику достоверную информацию, содержащую сведения о себе и об оказываемых платных образовательных услугах в порядке и объеме, которые предусмотрены Законом Российской Федерации «О защите прав потребителей», Федеральным законом «Об образовании в Российской Федерации», Уставом и локальными нормативными правовыми актами </w:t>
      </w:r>
      <w:r w:rsidR="007D05D3">
        <w:t>ИП Матвеева Н.Н.</w:t>
      </w:r>
    </w:p>
    <w:p w14:paraId="7A90F92F" w14:textId="77777777" w:rsidR="007D05D3" w:rsidRDefault="007D05D3" w:rsidP="00BB3FE5">
      <w:pPr>
        <w:pStyle w:val="a3"/>
        <w:spacing w:after="0" w:line="330" w:lineRule="atLeast"/>
        <w:ind w:left="1200"/>
        <w:textAlignment w:val="baseline"/>
      </w:pPr>
      <w:r>
        <w:t xml:space="preserve">                                        </w:t>
      </w:r>
      <w:r w:rsidR="003E489A">
        <w:t>5. Порядок оказания платных образовательных услуг.</w:t>
      </w:r>
    </w:p>
    <w:p w14:paraId="3D5121E6" w14:textId="77777777" w:rsidR="007D05D3" w:rsidRDefault="003E489A" w:rsidP="00BB3FE5">
      <w:pPr>
        <w:pStyle w:val="a3"/>
        <w:spacing w:after="0" w:line="330" w:lineRule="atLeast"/>
        <w:ind w:left="1200"/>
        <w:textAlignment w:val="baseline"/>
      </w:pPr>
      <w:r>
        <w:t xml:space="preserve"> 5.1. Прием на обучение по платным образовательным программам осуществляется круглогодично при наличии свободных мест. </w:t>
      </w:r>
    </w:p>
    <w:p w14:paraId="26E172B7" w14:textId="77777777" w:rsidR="007D05D3" w:rsidRDefault="003E489A" w:rsidP="00BB3FE5">
      <w:pPr>
        <w:pStyle w:val="a3"/>
        <w:spacing w:after="0" w:line="330" w:lineRule="atLeast"/>
        <w:ind w:left="1200"/>
        <w:textAlignment w:val="baseline"/>
      </w:pPr>
      <w:r>
        <w:lastRenderedPageBreak/>
        <w:t xml:space="preserve">5.2. Исполнитель издает распорядительный акт о приеме Обучающегося на обучение на основании заключенного договора не позднее 3 рабочих дней после заключения договора. </w:t>
      </w:r>
    </w:p>
    <w:p w14:paraId="7676AC0C" w14:textId="77777777" w:rsidR="007D05D3" w:rsidRDefault="003E489A" w:rsidP="00BB3FE5">
      <w:pPr>
        <w:pStyle w:val="a3"/>
        <w:spacing w:after="0" w:line="330" w:lineRule="atLeast"/>
        <w:ind w:left="1200"/>
        <w:textAlignment w:val="baseline"/>
      </w:pPr>
      <w:r>
        <w:t xml:space="preserve">5.3. Исполнитель оказывает платные образовательные услуги в соответствии с образовательной программой (частью образовательной программы) и условиями договора. </w:t>
      </w:r>
    </w:p>
    <w:p w14:paraId="1649CA2F" w14:textId="77777777" w:rsidR="007D05D3" w:rsidRDefault="003E489A" w:rsidP="00BB3FE5">
      <w:pPr>
        <w:pStyle w:val="a3"/>
        <w:spacing w:after="0" w:line="330" w:lineRule="atLeast"/>
        <w:ind w:left="1200"/>
        <w:textAlignment w:val="baseline"/>
      </w:pPr>
      <w:r>
        <w:t xml:space="preserve">5.4. Освоение образовательной программы (части образовательной программы), соблюдение правил внутреннего распорядка обучающихся и режима занятий обучающихся (воспитанников) являются обязательными для Обучающихся и (или) родителей (законных представителей) Обучающихся. </w:t>
      </w:r>
    </w:p>
    <w:p w14:paraId="0F45F664" w14:textId="77777777" w:rsidR="007D05D3" w:rsidRDefault="003E489A" w:rsidP="00BB3FE5">
      <w:pPr>
        <w:pStyle w:val="a3"/>
        <w:spacing w:after="0" w:line="330" w:lineRule="atLeast"/>
        <w:ind w:left="1200"/>
        <w:textAlignment w:val="baseline"/>
      </w:pPr>
      <w:r>
        <w:t xml:space="preserve">5.5. Платные образовательные услуги оказываются в очной форме обучения. </w:t>
      </w:r>
    </w:p>
    <w:p w14:paraId="3E1C90E1" w14:textId="3A5B9A0A" w:rsidR="007D05D3" w:rsidRDefault="003E489A" w:rsidP="00BB3FE5">
      <w:pPr>
        <w:pStyle w:val="a3"/>
        <w:spacing w:after="0" w:line="330" w:lineRule="atLeast"/>
        <w:ind w:left="1200"/>
        <w:textAlignment w:val="baseline"/>
      </w:pPr>
      <w:r>
        <w:t>5.6. Платные образовательные услуги могу</w:t>
      </w:r>
      <w:r w:rsidR="00864235">
        <w:t>т</w:t>
      </w:r>
      <w:r>
        <w:t xml:space="preserve"> оказываться в очной форме, а также с применением электронного обучения и (или) дистанционных образовательных технологий. </w:t>
      </w:r>
    </w:p>
    <w:p w14:paraId="1C0D1F0D" w14:textId="77777777" w:rsidR="007D05D3" w:rsidRDefault="003E489A" w:rsidP="00BB3FE5">
      <w:pPr>
        <w:pStyle w:val="a3"/>
        <w:spacing w:after="0" w:line="330" w:lineRule="atLeast"/>
        <w:ind w:left="1200"/>
        <w:textAlignment w:val="baseline"/>
      </w:pPr>
      <w:r>
        <w:t>5.</w:t>
      </w:r>
      <w:r w:rsidR="007D05D3">
        <w:t>7</w:t>
      </w:r>
      <w:r>
        <w:t>. Образовательные отношения с Обучающимися прекращаются по основаниям, предусмотренным законодательством Российской Федерации об образовании в порядке, определенном договором.</w:t>
      </w:r>
    </w:p>
    <w:p w14:paraId="5AC94EDD" w14:textId="77777777" w:rsidR="007D05D3" w:rsidRDefault="007D05D3" w:rsidP="00BB3FE5">
      <w:pPr>
        <w:pStyle w:val="a3"/>
        <w:spacing w:after="0" w:line="330" w:lineRule="atLeast"/>
        <w:ind w:left="1200"/>
        <w:textAlignment w:val="baseline"/>
      </w:pPr>
      <w:r>
        <w:t xml:space="preserve">                                  </w:t>
      </w:r>
      <w:r w:rsidR="003E489A">
        <w:t xml:space="preserve"> 6. Стоимость платных образовательных услуг. </w:t>
      </w:r>
    </w:p>
    <w:p w14:paraId="6AF03CFA" w14:textId="77777777" w:rsidR="007D05D3" w:rsidRDefault="003E489A" w:rsidP="00BB3FE5">
      <w:pPr>
        <w:pStyle w:val="a3"/>
        <w:spacing w:after="0" w:line="330" w:lineRule="atLeast"/>
        <w:ind w:left="1200"/>
        <w:textAlignment w:val="baseline"/>
      </w:pPr>
      <w:r>
        <w:t xml:space="preserve">6.1. Стоимость платных образовательных услуг определяется с учетом возмещения затрат на реализацию соответствующей образовательной программы на основании проведенных маркетинговых исследований и утверждается в российских рублях распорядительным актом Исполнителя. </w:t>
      </w:r>
    </w:p>
    <w:p w14:paraId="10401735" w14:textId="77777777" w:rsidR="007D05D3" w:rsidRDefault="003E489A" w:rsidP="00BB3FE5">
      <w:pPr>
        <w:pStyle w:val="a3"/>
        <w:spacing w:after="0" w:line="330" w:lineRule="atLeast"/>
        <w:ind w:left="1200"/>
        <w:textAlignment w:val="baseline"/>
      </w:pPr>
      <w:r>
        <w:t xml:space="preserve">6.2. Стоимость платных образовательных услуг, утвержденная руководителем Исполнителя, может быть изменена как в сторону увеличения, так и в сторону уменьшения с учетом анализа обоснованности затрат, но не чаще чем один раз в год. Изменение стоимости платных образовательных услуг не влияет на стоимость платных образовательных услуг, согласованных Заказчиком и Исполнителем в уже заключенных договорах. </w:t>
      </w:r>
    </w:p>
    <w:p w14:paraId="3E8F97A2" w14:textId="77777777" w:rsidR="007D05D3" w:rsidRDefault="003E489A" w:rsidP="00BB3FE5">
      <w:pPr>
        <w:pStyle w:val="a3"/>
        <w:spacing w:after="0" w:line="330" w:lineRule="atLeast"/>
        <w:ind w:left="1200"/>
        <w:textAlignment w:val="baseline"/>
      </w:pPr>
      <w:r>
        <w:t xml:space="preserve">6.3. Стоимость платных образовательных услуг включает в себя все издержки Исполнителя по оказанию платных образовательных услуг, включая стоимость учебников, учебных пособий, учебно-методических материалов и средств обучения и воспитания и т.п. </w:t>
      </w:r>
    </w:p>
    <w:p w14:paraId="41D686EB" w14:textId="77777777" w:rsidR="007D05D3" w:rsidRDefault="003E489A" w:rsidP="00BB3FE5">
      <w:pPr>
        <w:pStyle w:val="a3"/>
        <w:spacing w:after="0" w:line="330" w:lineRule="atLeast"/>
        <w:ind w:left="1200"/>
        <w:textAlignment w:val="baseline"/>
      </w:pPr>
      <w:r>
        <w:t xml:space="preserve">6.4. Стоимость заключенных договоров может быть увеличена лишь с учетом уровня инфляции, в порядке, предусмотренном законодательством Российской Федерации. </w:t>
      </w:r>
    </w:p>
    <w:p w14:paraId="27AE0BFA" w14:textId="4B1665FA" w:rsidR="007D05D3" w:rsidRDefault="003E489A" w:rsidP="00BB3FE5">
      <w:pPr>
        <w:pStyle w:val="a3"/>
        <w:spacing w:after="0" w:line="330" w:lineRule="atLeast"/>
        <w:ind w:left="1200"/>
        <w:textAlignment w:val="baseline"/>
      </w:pPr>
      <w:r>
        <w:t xml:space="preserve">6.5. Стоимость договоров может быть уменьшена с учетом покрытия недостающей стоимости платных образовательных услуг за счет средств от приносящей доход деятельности Исполнителя, безвозмездных поступлений граждан и (или) юридических лиц (пожертвований, грантов), целевых взносов и иных источников, предусмотренных уставом Исполнителя. </w:t>
      </w:r>
    </w:p>
    <w:p w14:paraId="4D2899EB" w14:textId="77777777" w:rsidR="007D05D3" w:rsidRDefault="003E489A" w:rsidP="00BB3FE5">
      <w:pPr>
        <w:pStyle w:val="a3"/>
        <w:spacing w:after="0" w:line="330" w:lineRule="atLeast"/>
        <w:ind w:left="1200"/>
        <w:textAlignment w:val="baseline"/>
      </w:pPr>
      <w:r>
        <w:t xml:space="preserve">6.6. Основания и порядок снижения стоимости платных образовательных услуг определяется нормативными документами Исполнителя. </w:t>
      </w:r>
    </w:p>
    <w:p w14:paraId="542B08AD" w14:textId="77777777" w:rsidR="007D05D3" w:rsidRDefault="003E489A" w:rsidP="00BB3FE5">
      <w:pPr>
        <w:pStyle w:val="a3"/>
        <w:spacing w:after="0" w:line="330" w:lineRule="atLeast"/>
        <w:ind w:left="1200"/>
        <w:textAlignment w:val="baseline"/>
      </w:pPr>
      <w:r>
        <w:t xml:space="preserve">6.7. Порядок и сроки оплаты платных образовательных услуг определяется договором. </w:t>
      </w:r>
    </w:p>
    <w:p w14:paraId="429AC52C" w14:textId="77777777" w:rsidR="007D05D3" w:rsidRDefault="007D05D3" w:rsidP="00BB3FE5">
      <w:pPr>
        <w:pStyle w:val="a3"/>
        <w:spacing w:after="0" w:line="330" w:lineRule="atLeast"/>
        <w:ind w:left="1200"/>
        <w:textAlignment w:val="baseline"/>
      </w:pPr>
      <w:r>
        <w:t xml:space="preserve">                              </w:t>
      </w:r>
      <w:r w:rsidR="003E489A">
        <w:t xml:space="preserve">7. Контроль за оказанием платных образовательных услуг. </w:t>
      </w:r>
    </w:p>
    <w:p w14:paraId="5E9EE2D2" w14:textId="77777777" w:rsidR="007D05D3" w:rsidRDefault="003E489A" w:rsidP="00BB3FE5">
      <w:pPr>
        <w:pStyle w:val="a3"/>
        <w:spacing w:after="0" w:line="330" w:lineRule="atLeast"/>
        <w:ind w:left="1200"/>
        <w:textAlignment w:val="baseline"/>
      </w:pPr>
      <w:r>
        <w:t xml:space="preserve">7.1. Контроль за надлежащим исполнением договора в части организации и оказания в полном объеме платных образовательных услуг осуществляет лицо, назначенное распорядительным актом руководителя Исполнителя. </w:t>
      </w:r>
    </w:p>
    <w:p w14:paraId="3C8CBA16" w14:textId="77777777" w:rsidR="007D05D3" w:rsidRDefault="003E489A" w:rsidP="00BB3FE5">
      <w:pPr>
        <w:pStyle w:val="a3"/>
        <w:spacing w:after="0" w:line="330" w:lineRule="atLeast"/>
        <w:ind w:left="1200"/>
        <w:textAlignment w:val="baseline"/>
      </w:pPr>
      <w:r>
        <w:t xml:space="preserve">7.2. Контроль за своевременной оплатой стоимости обучения Заказчиком осуществляет </w:t>
      </w:r>
      <w:r w:rsidR="007D05D3">
        <w:t>администратор ИП Матвеева Н.Н.</w:t>
      </w:r>
      <w:r>
        <w:t xml:space="preserve"> </w:t>
      </w:r>
    </w:p>
    <w:p w14:paraId="482965F0" w14:textId="77777777" w:rsidR="007D05D3" w:rsidRDefault="007D05D3" w:rsidP="00BB3FE5">
      <w:pPr>
        <w:pStyle w:val="a3"/>
        <w:spacing w:after="0" w:line="330" w:lineRule="atLeast"/>
        <w:ind w:left="1200"/>
        <w:textAlignment w:val="baseline"/>
      </w:pPr>
      <w:r>
        <w:t xml:space="preserve">                                                  </w:t>
      </w:r>
      <w:r w:rsidR="003E489A">
        <w:t xml:space="preserve">8. Заключительные положения </w:t>
      </w:r>
    </w:p>
    <w:p w14:paraId="5A780C98" w14:textId="77777777" w:rsidR="007D05D3" w:rsidRDefault="003E489A" w:rsidP="007D05D3">
      <w:pPr>
        <w:pStyle w:val="a3"/>
        <w:spacing w:after="0" w:line="330" w:lineRule="atLeast"/>
        <w:ind w:left="1200"/>
        <w:textAlignment w:val="baseline"/>
      </w:pPr>
      <w:r>
        <w:t xml:space="preserve">8.1. Настоящие Правила являются локальным нормативным правовым актом </w:t>
      </w:r>
      <w:r w:rsidR="007D05D3">
        <w:t>ИП Матвеева Н.Н.</w:t>
      </w:r>
    </w:p>
    <w:p w14:paraId="6222EAA8" w14:textId="77777777" w:rsidR="007D05D3" w:rsidRDefault="003E489A" w:rsidP="007D05D3">
      <w:pPr>
        <w:pStyle w:val="a3"/>
        <w:spacing w:after="0" w:line="330" w:lineRule="atLeast"/>
        <w:ind w:left="1200"/>
        <w:textAlignment w:val="baseline"/>
      </w:pPr>
      <w:r>
        <w:lastRenderedPageBreak/>
        <w:t xml:space="preserve">8.2. Настоящие Правила действуют до принятия новых. </w:t>
      </w:r>
    </w:p>
    <w:p w14:paraId="22ECF95C" w14:textId="77777777" w:rsidR="007D05D3" w:rsidRDefault="003E489A" w:rsidP="007D05D3">
      <w:pPr>
        <w:pStyle w:val="a3"/>
        <w:spacing w:after="0" w:line="330" w:lineRule="atLeast"/>
        <w:ind w:left="1200"/>
        <w:textAlignment w:val="baseline"/>
      </w:pPr>
      <w:r>
        <w:t xml:space="preserve">8.3. Изменения в настоящие правила могут вноситься </w:t>
      </w:r>
      <w:r w:rsidR="007D05D3">
        <w:t>ИП Матвеева Н.Н.</w:t>
      </w:r>
      <w:r>
        <w:t xml:space="preserve"> в соответствии с действующим законодательством</w:t>
      </w:r>
      <w:r w:rsidR="007D05D3">
        <w:t>.</w:t>
      </w:r>
    </w:p>
    <w:p w14:paraId="38055DA0" w14:textId="77777777" w:rsidR="003E489A" w:rsidRDefault="003E489A" w:rsidP="00BB3FE5">
      <w:pPr>
        <w:pStyle w:val="a3"/>
        <w:spacing w:after="0" w:line="330" w:lineRule="atLeast"/>
        <w:ind w:left="1200"/>
        <w:textAlignment w:val="baseline"/>
        <w:rPr>
          <w:rFonts w:ascii="Arial" w:eastAsia="Times New Roman" w:hAnsi="Arial" w:cs="Arial"/>
          <w:color w:val="444444"/>
          <w:kern w:val="0"/>
          <w:sz w:val="24"/>
          <w:szCs w:val="24"/>
          <w:lang w:eastAsia="ru-RU"/>
          <w14:ligatures w14:val="none"/>
        </w:rPr>
      </w:pPr>
    </w:p>
    <w:p w14:paraId="09DE4D70" w14:textId="77777777" w:rsidR="007D05D3" w:rsidRPr="00BB3FE5" w:rsidRDefault="007D05D3" w:rsidP="00BB3FE5">
      <w:pPr>
        <w:pStyle w:val="a3"/>
        <w:spacing w:after="0" w:line="330" w:lineRule="atLeast"/>
        <w:ind w:left="1200"/>
        <w:textAlignment w:val="baseline"/>
        <w:rPr>
          <w:rFonts w:ascii="Arial" w:eastAsia="Times New Roman" w:hAnsi="Arial" w:cs="Arial"/>
          <w:color w:val="444444"/>
          <w:kern w:val="0"/>
          <w:sz w:val="24"/>
          <w:szCs w:val="24"/>
          <w:lang w:eastAsia="ru-RU"/>
          <w14:ligatures w14:val="none"/>
        </w:rPr>
      </w:pPr>
    </w:p>
    <w:sectPr w:rsidR="007D05D3" w:rsidRPr="00BB3FE5" w:rsidSect="008013EC">
      <w:pgSz w:w="11906" w:h="16838"/>
      <w:pgMar w:top="1134"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F0505"/>
    <w:multiLevelType w:val="multilevel"/>
    <w:tmpl w:val="A08CBED2"/>
    <w:lvl w:ilvl="0">
      <w:start w:val="1"/>
      <w:numFmt w:val="decimal"/>
      <w:lvlText w:val="%1."/>
      <w:lvlJc w:val="left"/>
      <w:pPr>
        <w:ind w:left="384" w:hanging="384"/>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 w15:restartNumberingAfterBreak="0">
    <w:nsid w:val="423706A9"/>
    <w:multiLevelType w:val="multilevel"/>
    <w:tmpl w:val="7F04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9B4740"/>
    <w:multiLevelType w:val="multilevel"/>
    <w:tmpl w:val="3996B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9319640">
    <w:abstractNumId w:val="1"/>
  </w:num>
  <w:num w:numId="2" w16cid:durableId="1713385623">
    <w:abstractNumId w:val="2"/>
  </w:num>
  <w:num w:numId="3" w16cid:durableId="163790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024"/>
    <w:rsid w:val="000B4E26"/>
    <w:rsid w:val="002D7144"/>
    <w:rsid w:val="0030106B"/>
    <w:rsid w:val="003E489A"/>
    <w:rsid w:val="00480C5F"/>
    <w:rsid w:val="006E1024"/>
    <w:rsid w:val="007D05D3"/>
    <w:rsid w:val="008013EC"/>
    <w:rsid w:val="00805AB4"/>
    <w:rsid w:val="00864235"/>
    <w:rsid w:val="00B62F71"/>
    <w:rsid w:val="00BB3FE5"/>
    <w:rsid w:val="00BF06D8"/>
    <w:rsid w:val="00D93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6F55D"/>
  <w15:chartTrackingRefBased/>
  <w15:docId w15:val="{3C32B863-6123-4F7C-982B-E3CCA18E5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3F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6021098">
      <w:bodyDiv w:val="1"/>
      <w:marLeft w:val="0"/>
      <w:marRight w:val="0"/>
      <w:marTop w:val="0"/>
      <w:marBottom w:val="0"/>
      <w:divBdr>
        <w:top w:val="none" w:sz="0" w:space="0" w:color="auto"/>
        <w:left w:val="none" w:sz="0" w:space="0" w:color="auto"/>
        <w:bottom w:val="none" w:sz="0" w:space="0" w:color="auto"/>
        <w:right w:val="none" w:sz="0" w:space="0" w:color="auto"/>
      </w:divBdr>
      <w:divsChild>
        <w:div w:id="541599248">
          <w:marLeft w:val="0"/>
          <w:marRight w:val="0"/>
          <w:marTop w:val="0"/>
          <w:marBottom w:val="0"/>
          <w:divBdr>
            <w:top w:val="none" w:sz="0" w:space="0" w:color="auto"/>
            <w:left w:val="none" w:sz="0" w:space="0" w:color="auto"/>
            <w:bottom w:val="none" w:sz="0" w:space="0" w:color="auto"/>
            <w:right w:val="none" w:sz="0" w:space="0" w:color="auto"/>
          </w:divBdr>
          <w:divsChild>
            <w:div w:id="1707095815">
              <w:marLeft w:val="0"/>
              <w:marRight w:val="0"/>
              <w:marTop w:val="0"/>
              <w:marBottom w:val="0"/>
              <w:divBdr>
                <w:top w:val="none" w:sz="0" w:space="0" w:color="auto"/>
                <w:left w:val="none" w:sz="0" w:space="0" w:color="auto"/>
                <w:bottom w:val="none" w:sz="0" w:space="0" w:color="auto"/>
                <w:right w:val="none" w:sz="0" w:space="0" w:color="auto"/>
              </w:divBdr>
              <w:divsChild>
                <w:div w:id="1523009177">
                  <w:marLeft w:val="0"/>
                  <w:marRight w:val="0"/>
                  <w:marTop w:val="0"/>
                  <w:marBottom w:val="0"/>
                  <w:divBdr>
                    <w:top w:val="none" w:sz="0" w:space="0" w:color="auto"/>
                    <w:left w:val="none" w:sz="0" w:space="0" w:color="auto"/>
                    <w:bottom w:val="none" w:sz="0" w:space="0" w:color="auto"/>
                    <w:right w:val="none" w:sz="0" w:space="0" w:color="auto"/>
                  </w:divBdr>
                  <w:divsChild>
                    <w:div w:id="1707177449">
                      <w:marLeft w:val="0"/>
                      <w:marRight w:val="0"/>
                      <w:marTop w:val="0"/>
                      <w:marBottom w:val="0"/>
                      <w:divBdr>
                        <w:top w:val="none" w:sz="0" w:space="0" w:color="auto"/>
                        <w:left w:val="none" w:sz="0" w:space="0" w:color="auto"/>
                        <w:bottom w:val="none" w:sz="0" w:space="0" w:color="auto"/>
                        <w:right w:val="none" w:sz="0" w:space="0" w:color="auto"/>
                      </w:divBdr>
                      <w:divsChild>
                        <w:div w:id="1471315492">
                          <w:marLeft w:val="0"/>
                          <w:marRight w:val="0"/>
                          <w:marTop w:val="0"/>
                          <w:marBottom w:val="0"/>
                          <w:divBdr>
                            <w:top w:val="none" w:sz="0" w:space="0" w:color="auto"/>
                            <w:left w:val="none" w:sz="0" w:space="0" w:color="auto"/>
                            <w:bottom w:val="none" w:sz="0" w:space="0" w:color="auto"/>
                            <w:right w:val="none" w:sz="0" w:space="0" w:color="auto"/>
                          </w:divBdr>
                          <w:divsChild>
                            <w:div w:id="960191219">
                              <w:marLeft w:val="0"/>
                              <w:marRight w:val="0"/>
                              <w:marTop w:val="0"/>
                              <w:marBottom w:val="0"/>
                              <w:divBdr>
                                <w:top w:val="none" w:sz="0" w:space="0" w:color="auto"/>
                                <w:left w:val="none" w:sz="0" w:space="0" w:color="auto"/>
                                <w:bottom w:val="none" w:sz="0" w:space="0" w:color="auto"/>
                                <w:right w:val="none" w:sz="0" w:space="0" w:color="auto"/>
                              </w:divBdr>
                              <w:divsChild>
                                <w:div w:id="1174538038">
                                  <w:marLeft w:val="0"/>
                                  <w:marRight w:val="0"/>
                                  <w:marTop w:val="0"/>
                                  <w:marBottom w:val="0"/>
                                  <w:divBdr>
                                    <w:top w:val="none" w:sz="0" w:space="0" w:color="auto"/>
                                    <w:left w:val="none" w:sz="0" w:space="0" w:color="auto"/>
                                    <w:bottom w:val="none" w:sz="0" w:space="0" w:color="auto"/>
                                    <w:right w:val="none" w:sz="0" w:space="0" w:color="auto"/>
                                  </w:divBdr>
                                  <w:divsChild>
                                    <w:div w:id="2140029698">
                                      <w:marLeft w:val="0"/>
                                      <w:marRight w:val="0"/>
                                      <w:marTop w:val="0"/>
                                      <w:marBottom w:val="0"/>
                                      <w:divBdr>
                                        <w:top w:val="none" w:sz="0" w:space="0" w:color="auto"/>
                                        <w:left w:val="none" w:sz="0" w:space="0" w:color="auto"/>
                                        <w:bottom w:val="none" w:sz="0" w:space="0" w:color="auto"/>
                                        <w:right w:val="none" w:sz="0" w:space="0" w:color="auto"/>
                                      </w:divBdr>
                                      <w:divsChild>
                                        <w:div w:id="335309630">
                                          <w:marLeft w:val="0"/>
                                          <w:marRight w:val="0"/>
                                          <w:marTop w:val="0"/>
                                          <w:marBottom w:val="0"/>
                                          <w:divBdr>
                                            <w:top w:val="none" w:sz="0" w:space="0" w:color="auto"/>
                                            <w:left w:val="none" w:sz="0" w:space="0" w:color="auto"/>
                                            <w:bottom w:val="none" w:sz="0" w:space="0" w:color="auto"/>
                                            <w:right w:val="none" w:sz="0" w:space="0" w:color="auto"/>
                                          </w:divBdr>
                                        </w:div>
                                        <w:div w:id="893350725">
                                          <w:marLeft w:val="0"/>
                                          <w:marRight w:val="0"/>
                                          <w:marTop w:val="0"/>
                                          <w:marBottom w:val="0"/>
                                          <w:divBdr>
                                            <w:top w:val="none" w:sz="0" w:space="0" w:color="auto"/>
                                            <w:left w:val="none" w:sz="0" w:space="0" w:color="auto"/>
                                            <w:bottom w:val="none" w:sz="0" w:space="0" w:color="auto"/>
                                            <w:right w:val="none" w:sz="0" w:space="0" w:color="auto"/>
                                          </w:divBdr>
                                          <w:divsChild>
                                            <w:div w:id="549194157">
                                              <w:marLeft w:val="0"/>
                                              <w:marRight w:val="0"/>
                                              <w:marTop w:val="0"/>
                                              <w:marBottom w:val="0"/>
                                              <w:divBdr>
                                                <w:top w:val="none" w:sz="0" w:space="0" w:color="auto"/>
                                                <w:left w:val="none" w:sz="0" w:space="0" w:color="auto"/>
                                                <w:bottom w:val="none" w:sz="0" w:space="0" w:color="auto"/>
                                                <w:right w:val="none" w:sz="0" w:space="0" w:color="auto"/>
                                              </w:divBdr>
                                              <w:divsChild>
                                                <w:div w:id="575943794">
                                                  <w:marLeft w:val="0"/>
                                                  <w:marRight w:val="0"/>
                                                  <w:marTop w:val="0"/>
                                                  <w:marBottom w:val="0"/>
                                                  <w:divBdr>
                                                    <w:top w:val="none" w:sz="0" w:space="0" w:color="auto"/>
                                                    <w:left w:val="none" w:sz="0" w:space="0" w:color="auto"/>
                                                    <w:bottom w:val="none" w:sz="0" w:space="0" w:color="auto"/>
                                                    <w:right w:val="none" w:sz="0" w:space="0" w:color="auto"/>
                                                  </w:divBdr>
                                                  <w:divsChild>
                                                    <w:div w:id="1790584878">
                                                      <w:marLeft w:val="0"/>
                                                      <w:marRight w:val="0"/>
                                                      <w:marTop w:val="0"/>
                                                      <w:marBottom w:val="30"/>
                                                      <w:divBdr>
                                                        <w:top w:val="none" w:sz="0" w:space="0" w:color="auto"/>
                                                        <w:left w:val="none" w:sz="0" w:space="0" w:color="auto"/>
                                                        <w:bottom w:val="none" w:sz="0" w:space="0" w:color="auto"/>
                                                        <w:right w:val="none" w:sz="0" w:space="0" w:color="auto"/>
                                                      </w:divBdr>
                                                    </w:div>
                                                    <w:div w:id="713769919">
                                                      <w:marLeft w:val="0"/>
                                                      <w:marRight w:val="0"/>
                                                      <w:marTop w:val="0"/>
                                                      <w:marBottom w:val="0"/>
                                                      <w:divBdr>
                                                        <w:top w:val="none" w:sz="0" w:space="0" w:color="auto"/>
                                                        <w:left w:val="none" w:sz="0" w:space="0" w:color="auto"/>
                                                        <w:bottom w:val="none" w:sz="0" w:space="0" w:color="auto"/>
                                                        <w:right w:val="none" w:sz="0" w:space="0" w:color="auto"/>
                                                      </w:divBdr>
                                                      <w:divsChild>
                                                        <w:div w:id="633291896">
                                                          <w:marLeft w:val="0"/>
                                                          <w:marRight w:val="0"/>
                                                          <w:marTop w:val="0"/>
                                                          <w:marBottom w:val="0"/>
                                                          <w:divBdr>
                                                            <w:top w:val="none" w:sz="0" w:space="0" w:color="auto"/>
                                                            <w:left w:val="none" w:sz="0" w:space="0" w:color="auto"/>
                                                            <w:bottom w:val="none" w:sz="0" w:space="0" w:color="auto"/>
                                                            <w:right w:val="none" w:sz="0" w:space="0" w:color="auto"/>
                                                          </w:divBdr>
                                                        </w:div>
                                                        <w:div w:id="19399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100975">
                                              <w:marLeft w:val="0"/>
                                              <w:marRight w:val="0"/>
                                              <w:marTop w:val="0"/>
                                              <w:marBottom w:val="0"/>
                                              <w:divBdr>
                                                <w:top w:val="none" w:sz="0" w:space="0" w:color="auto"/>
                                                <w:left w:val="none" w:sz="0" w:space="0" w:color="auto"/>
                                                <w:bottom w:val="none" w:sz="0" w:space="0" w:color="auto"/>
                                                <w:right w:val="none" w:sz="0" w:space="0" w:color="auto"/>
                                              </w:divBdr>
                                              <w:divsChild>
                                                <w:div w:id="786316717">
                                                  <w:marLeft w:val="3750"/>
                                                  <w:marRight w:val="0"/>
                                                  <w:marTop w:val="0"/>
                                                  <w:marBottom w:val="0"/>
                                                  <w:divBdr>
                                                    <w:top w:val="none" w:sz="0" w:space="0" w:color="auto"/>
                                                    <w:left w:val="none" w:sz="0" w:space="0" w:color="auto"/>
                                                    <w:bottom w:val="none" w:sz="0" w:space="0" w:color="auto"/>
                                                    <w:right w:val="none" w:sz="0" w:space="0" w:color="auto"/>
                                                  </w:divBdr>
                                                </w:div>
                                              </w:divsChild>
                                            </w:div>
                                          </w:divsChild>
                                        </w:div>
                                        <w:div w:id="1031999923">
                                          <w:marLeft w:val="0"/>
                                          <w:marRight w:val="0"/>
                                          <w:marTop w:val="0"/>
                                          <w:marBottom w:val="0"/>
                                          <w:divBdr>
                                            <w:top w:val="none" w:sz="0" w:space="0" w:color="auto"/>
                                            <w:left w:val="none" w:sz="0" w:space="0" w:color="auto"/>
                                            <w:bottom w:val="none" w:sz="0" w:space="0" w:color="auto"/>
                                            <w:right w:val="none" w:sz="0" w:space="0" w:color="auto"/>
                                          </w:divBdr>
                                          <w:divsChild>
                                            <w:div w:id="893464087">
                                              <w:marLeft w:val="0"/>
                                              <w:marRight w:val="0"/>
                                              <w:marTop w:val="0"/>
                                              <w:marBottom w:val="0"/>
                                              <w:divBdr>
                                                <w:top w:val="none" w:sz="0" w:space="0" w:color="auto"/>
                                                <w:left w:val="none" w:sz="0" w:space="0" w:color="auto"/>
                                                <w:bottom w:val="none" w:sz="0" w:space="0" w:color="auto"/>
                                                <w:right w:val="none" w:sz="0" w:space="0" w:color="auto"/>
                                              </w:divBdr>
                                              <w:divsChild>
                                                <w:div w:id="1287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65040">
                                      <w:marLeft w:val="0"/>
                                      <w:marRight w:val="0"/>
                                      <w:marTop w:val="0"/>
                                      <w:marBottom w:val="0"/>
                                      <w:divBdr>
                                        <w:top w:val="none" w:sz="0" w:space="0" w:color="auto"/>
                                        <w:left w:val="none" w:sz="0" w:space="0" w:color="auto"/>
                                        <w:bottom w:val="none" w:sz="0" w:space="0" w:color="auto"/>
                                        <w:right w:val="none" w:sz="0" w:space="0" w:color="auto"/>
                                      </w:divBdr>
                                      <w:divsChild>
                                        <w:div w:id="1673216618">
                                          <w:marLeft w:val="0"/>
                                          <w:marRight w:val="0"/>
                                          <w:marTop w:val="0"/>
                                          <w:marBottom w:val="0"/>
                                          <w:divBdr>
                                            <w:top w:val="none" w:sz="0" w:space="0" w:color="auto"/>
                                            <w:left w:val="none" w:sz="0" w:space="0" w:color="auto"/>
                                            <w:bottom w:val="none" w:sz="0" w:space="0" w:color="auto"/>
                                            <w:right w:val="none" w:sz="0" w:space="0" w:color="auto"/>
                                          </w:divBdr>
                                        </w:div>
                                        <w:div w:id="519975126">
                                          <w:marLeft w:val="0"/>
                                          <w:marRight w:val="0"/>
                                          <w:marTop w:val="0"/>
                                          <w:marBottom w:val="0"/>
                                          <w:divBdr>
                                            <w:top w:val="none" w:sz="0" w:space="0" w:color="auto"/>
                                            <w:left w:val="none" w:sz="0" w:space="0" w:color="auto"/>
                                            <w:bottom w:val="none" w:sz="0" w:space="0" w:color="auto"/>
                                            <w:right w:val="none" w:sz="0" w:space="0" w:color="auto"/>
                                          </w:divBdr>
                                          <w:divsChild>
                                            <w:div w:id="213127600">
                                              <w:marLeft w:val="0"/>
                                              <w:marRight w:val="0"/>
                                              <w:marTop w:val="0"/>
                                              <w:marBottom w:val="0"/>
                                              <w:divBdr>
                                                <w:top w:val="none" w:sz="0" w:space="0" w:color="auto"/>
                                                <w:left w:val="none" w:sz="0" w:space="0" w:color="auto"/>
                                                <w:bottom w:val="none" w:sz="0" w:space="0" w:color="auto"/>
                                                <w:right w:val="none" w:sz="0" w:space="0" w:color="auto"/>
                                              </w:divBdr>
                                              <w:divsChild>
                                                <w:div w:id="1289316449">
                                                  <w:marLeft w:val="0"/>
                                                  <w:marRight w:val="0"/>
                                                  <w:marTop w:val="0"/>
                                                  <w:marBottom w:val="0"/>
                                                  <w:divBdr>
                                                    <w:top w:val="none" w:sz="0" w:space="0" w:color="auto"/>
                                                    <w:left w:val="none" w:sz="0" w:space="0" w:color="auto"/>
                                                    <w:bottom w:val="none" w:sz="0" w:space="0" w:color="auto"/>
                                                    <w:right w:val="none" w:sz="0" w:space="0" w:color="auto"/>
                                                  </w:divBdr>
                                                  <w:divsChild>
                                                    <w:div w:id="842474577">
                                                      <w:marLeft w:val="0"/>
                                                      <w:marRight w:val="0"/>
                                                      <w:marTop w:val="0"/>
                                                      <w:marBottom w:val="0"/>
                                                      <w:divBdr>
                                                        <w:top w:val="none" w:sz="0" w:space="0" w:color="auto"/>
                                                        <w:left w:val="none" w:sz="0" w:space="0" w:color="auto"/>
                                                        <w:bottom w:val="none" w:sz="0" w:space="0" w:color="auto"/>
                                                        <w:right w:val="none" w:sz="0" w:space="0" w:color="auto"/>
                                                      </w:divBdr>
                                                      <w:divsChild>
                                                        <w:div w:id="197089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53820">
                                                  <w:marLeft w:val="0"/>
                                                  <w:marRight w:val="0"/>
                                                  <w:marTop w:val="0"/>
                                                  <w:marBottom w:val="0"/>
                                                  <w:divBdr>
                                                    <w:top w:val="none" w:sz="0" w:space="0" w:color="auto"/>
                                                    <w:left w:val="none" w:sz="0" w:space="0" w:color="auto"/>
                                                    <w:bottom w:val="none" w:sz="0" w:space="0" w:color="auto"/>
                                                    <w:right w:val="none" w:sz="0" w:space="0" w:color="auto"/>
                                                  </w:divBdr>
                                                  <w:divsChild>
                                                    <w:div w:id="931743659">
                                                      <w:marLeft w:val="0"/>
                                                      <w:marRight w:val="0"/>
                                                      <w:marTop w:val="0"/>
                                                      <w:marBottom w:val="0"/>
                                                      <w:divBdr>
                                                        <w:top w:val="none" w:sz="0" w:space="0" w:color="auto"/>
                                                        <w:left w:val="none" w:sz="0" w:space="0" w:color="auto"/>
                                                        <w:bottom w:val="none" w:sz="0" w:space="0" w:color="auto"/>
                                                        <w:right w:val="none" w:sz="0" w:space="0" w:color="auto"/>
                                                      </w:divBdr>
                                                      <w:divsChild>
                                                        <w:div w:id="1749304059">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2453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4483">
                              <w:marLeft w:val="0"/>
                              <w:marRight w:val="0"/>
                              <w:marTop w:val="0"/>
                              <w:marBottom w:val="0"/>
                              <w:divBdr>
                                <w:top w:val="none" w:sz="0" w:space="0" w:color="auto"/>
                                <w:left w:val="none" w:sz="0" w:space="0" w:color="auto"/>
                                <w:bottom w:val="none" w:sz="0" w:space="0" w:color="auto"/>
                                <w:right w:val="none" w:sz="0" w:space="0" w:color="auto"/>
                              </w:divBdr>
                              <w:divsChild>
                                <w:div w:id="178282679">
                                  <w:marLeft w:val="0"/>
                                  <w:marRight w:val="0"/>
                                  <w:marTop w:val="0"/>
                                  <w:marBottom w:val="0"/>
                                  <w:divBdr>
                                    <w:top w:val="none" w:sz="0" w:space="0" w:color="auto"/>
                                    <w:left w:val="none" w:sz="0" w:space="0" w:color="auto"/>
                                    <w:bottom w:val="none" w:sz="0" w:space="0" w:color="auto"/>
                                    <w:right w:val="none" w:sz="0" w:space="0" w:color="auto"/>
                                  </w:divBdr>
                                  <w:divsChild>
                                    <w:div w:id="1663242505">
                                      <w:marLeft w:val="0"/>
                                      <w:marRight w:val="0"/>
                                      <w:marTop w:val="0"/>
                                      <w:marBottom w:val="0"/>
                                      <w:divBdr>
                                        <w:top w:val="none" w:sz="0" w:space="0" w:color="auto"/>
                                        <w:left w:val="none" w:sz="0" w:space="0" w:color="auto"/>
                                        <w:bottom w:val="none" w:sz="0" w:space="0" w:color="auto"/>
                                        <w:right w:val="none" w:sz="0" w:space="0" w:color="auto"/>
                                      </w:divBdr>
                                      <w:divsChild>
                                        <w:div w:id="728845280">
                                          <w:marLeft w:val="0"/>
                                          <w:marRight w:val="0"/>
                                          <w:marTop w:val="0"/>
                                          <w:marBottom w:val="0"/>
                                          <w:divBdr>
                                            <w:top w:val="none" w:sz="0" w:space="0" w:color="auto"/>
                                            <w:left w:val="none" w:sz="0" w:space="0" w:color="auto"/>
                                            <w:bottom w:val="none" w:sz="0" w:space="0" w:color="auto"/>
                                            <w:right w:val="none" w:sz="0" w:space="0" w:color="auto"/>
                                          </w:divBdr>
                                          <w:divsChild>
                                            <w:div w:id="532309120">
                                              <w:marLeft w:val="0"/>
                                              <w:marRight w:val="0"/>
                                              <w:marTop w:val="0"/>
                                              <w:marBottom w:val="0"/>
                                              <w:divBdr>
                                                <w:top w:val="none" w:sz="0" w:space="0" w:color="auto"/>
                                                <w:left w:val="none" w:sz="0" w:space="0" w:color="auto"/>
                                                <w:bottom w:val="none" w:sz="0" w:space="0" w:color="auto"/>
                                                <w:right w:val="none" w:sz="0" w:space="0" w:color="auto"/>
                                              </w:divBdr>
                                              <w:divsChild>
                                                <w:div w:id="210966671">
                                                  <w:marLeft w:val="0"/>
                                                  <w:marRight w:val="0"/>
                                                  <w:marTop w:val="0"/>
                                                  <w:marBottom w:val="0"/>
                                                  <w:divBdr>
                                                    <w:top w:val="none" w:sz="0" w:space="0" w:color="auto"/>
                                                    <w:left w:val="none" w:sz="0" w:space="0" w:color="auto"/>
                                                    <w:bottom w:val="none" w:sz="0" w:space="0" w:color="auto"/>
                                                    <w:right w:val="none" w:sz="0" w:space="0" w:color="auto"/>
                                                  </w:divBdr>
                                                  <w:divsChild>
                                                    <w:div w:id="1561624518">
                                                      <w:marLeft w:val="0"/>
                                                      <w:marRight w:val="0"/>
                                                      <w:marTop w:val="0"/>
                                                      <w:marBottom w:val="0"/>
                                                      <w:divBdr>
                                                        <w:top w:val="none" w:sz="0" w:space="0" w:color="auto"/>
                                                        <w:left w:val="none" w:sz="0" w:space="0" w:color="auto"/>
                                                        <w:bottom w:val="none" w:sz="0" w:space="0" w:color="auto"/>
                                                        <w:right w:val="none" w:sz="0" w:space="0" w:color="auto"/>
                                                      </w:divBdr>
                                                      <w:divsChild>
                                                        <w:div w:id="783698311">
                                                          <w:marLeft w:val="0"/>
                                                          <w:marRight w:val="0"/>
                                                          <w:marTop w:val="0"/>
                                                          <w:marBottom w:val="0"/>
                                                          <w:divBdr>
                                                            <w:top w:val="none" w:sz="0" w:space="0" w:color="auto"/>
                                                            <w:left w:val="none" w:sz="0" w:space="0" w:color="auto"/>
                                                            <w:bottom w:val="none" w:sz="0" w:space="0" w:color="auto"/>
                                                            <w:right w:val="none" w:sz="0" w:space="0" w:color="auto"/>
                                                          </w:divBdr>
                                                          <w:divsChild>
                                                            <w:div w:id="230236927">
                                                              <w:marLeft w:val="0"/>
                                                              <w:marRight w:val="0"/>
                                                              <w:marTop w:val="0"/>
                                                              <w:marBottom w:val="0"/>
                                                              <w:divBdr>
                                                                <w:top w:val="none" w:sz="0" w:space="0" w:color="auto"/>
                                                                <w:left w:val="none" w:sz="0" w:space="0" w:color="auto"/>
                                                                <w:bottom w:val="none" w:sz="0" w:space="0" w:color="auto"/>
                                                                <w:right w:val="none" w:sz="0" w:space="0" w:color="auto"/>
                                                              </w:divBdr>
                                                              <w:divsChild>
                                                                <w:div w:id="1502895341">
                                                                  <w:marLeft w:val="0"/>
                                                                  <w:marRight w:val="0"/>
                                                                  <w:marTop w:val="0"/>
                                                                  <w:marBottom w:val="0"/>
                                                                  <w:divBdr>
                                                                    <w:top w:val="none" w:sz="0" w:space="0" w:color="auto"/>
                                                                    <w:left w:val="none" w:sz="0" w:space="0" w:color="auto"/>
                                                                    <w:bottom w:val="none" w:sz="0" w:space="0" w:color="auto"/>
                                                                    <w:right w:val="none" w:sz="0" w:space="0" w:color="auto"/>
                                                                  </w:divBdr>
                                                                  <w:divsChild>
                                                                    <w:div w:id="134848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360960">
                                                  <w:marLeft w:val="0"/>
                                                  <w:marRight w:val="0"/>
                                                  <w:marTop w:val="0"/>
                                                  <w:marBottom w:val="0"/>
                                                  <w:divBdr>
                                                    <w:top w:val="none" w:sz="0" w:space="0" w:color="auto"/>
                                                    <w:left w:val="none" w:sz="0" w:space="0" w:color="auto"/>
                                                    <w:bottom w:val="none" w:sz="0" w:space="0" w:color="auto"/>
                                                    <w:right w:val="none" w:sz="0" w:space="0" w:color="auto"/>
                                                  </w:divBdr>
                                                  <w:divsChild>
                                                    <w:div w:id="1127970738">
                                                      <w:marLeft w:val="0"/>
                                                      <w:marRight w:val="0"/>
                                                      <w:marTop w:val="0"/>
                                                      <w:marBottom w:val="0"/>
                                                      <w:divBdr>
                                                        <w:top w:val="none" w:sz="0" w:space="0" w:color="auto"/>
                                                        <w:left w:val="none" w:sz="0" w:space="0" w:color="auto"/>
                                                        <w:bottom w:val="none" w:sz="0" w:space="0" w:color="auto"/>
                                                        <w:right w:val="none" w:sz="0" w:space="0" w:color="auto"/>
                                                      </w:divBdr>
                                                      <w:divsChild>
                                                        <w:div w:id="1315838629">
                                                          <w:marLeft w:val="3834"/>
                                                          <w:marRight w:val="0"/>
                                                          <w:marTop w:val="0"/>
                                                          <w:marBottom w:val="0"/>
                                                          <w:divBdr>
                                                            <w:top w:val="none" w:sz="0" w:space="0" w:color="auto"/>
                                                            <w:left w:val="none" w:sz="0" w:space="0" w:color="auto"/>
                                                            <w:bottom w:val="none" w:sz="0" w:space="0" w:color="auto"/>
                                                            <w:right w:val="none" w:sz="0" w:space="0" w:color="auto"/>
                                                          </w:divBdr>
                                                          <w:divsChild>
                                                            <w:div w:id="1068070862">
                                                              <w:marLeft w:val="0"/>
                                                              <w:marRight w:val="0"/>
                                                              <w:marTop w:val="0"/>
                                                              <w:marBottom w:val="0"/>
                                                              <w:divBdr>
                                                                <w:top w:val="none" w:sz="0" w:space="0" w:color="auto"/>
                                                                <w:left w:val="none" w:sz="0" w:space="0" w:color="auto"/>
                                                                <w:bottom w:val="none" w:sz="0" w:space="0" w:color="auto"/>
                                                                <w:right w:val="none" w:sz="0" w:space="0" w:color="auto"/>
                                                              </w:divBdr>
                                                              <w:divsChild>
                                                                <w:div w:id="1186603841">
                                                                  <w:marLeft w:val="0"/>
                                                                  <w:marRight w:val="300"/>
                                                                  <w:marTop w:val="0"/>
                                                                  <w:marBottom w:val="0"/>
                                                                  <w:divBdr>
                                                                    <w:top w:val="none" w:sz="0" w:space="0" w:color="auto"/>
                                                                    <w:left w:val="none" w:sz="0" w:space="0" w:color="auto"/>
                                                                    <w:bottom w:val="none" w:sz="0" w:space="0" w:color="auto"/>
                                                                    <w:right w:val="none" w:sz="0" w:space="0" w:color="auto"/>
                                                                  </w:divBdr>
                                                                </w:div>
                                                                <w:div w:id="1953856806">
                                                                  <w:marLeft w:val="0"/>
                                                                  <w:marRight w:val="0"/>
                                                                  <w:marTop w:val="0"/>
                                                                  <w:marBottom w:val="0"/>
                                                                  <w:divBdr>
                                                                    <w:top w:val="none" w:sz="0" w:space="0" w:color="auto"/>
                                                                    <w:left w:val="none" w:sz="0" w:space="0" w:color="auto"/>
                                                                    <w:bottom w:val="none" w:sz="0" w:space="0" w:color="auto"/>
                                                                    <w:right w:val="none" w:sz="0" w:space="0" w:color="auto"/>
                                                                  </w:divBdr>
                                                                </w:div>
                                                                <w:div w:id="989752412">
                                                                  <w:marLeft w:val="0"/>
                                                                  <w:marRight w:val="4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7431296">
                      <w:marLeft w:val="0"/>
                      <w:marRight w:val="0"/>
                      <w:marTop w:val="0"/>
                      <w:marBottom w:val="150"/>
                      <w:divBdr>
                        <w:top w:val="none" w:sz="0" w:space="0" w:color="auto"/>
                        <w:left w:val="none" w:sz="0" w:space="0" w:color="auto"/>
                        <w:bottom w:val="none" w:sz="0" w:space="0" w:color="auto"/>
                        <w:right w:val="none" w:sz="0" w:space="0" w:color="auto"/>
                      </w:divBdr>
                    </w:div>
                    <w:div w:id="921186151">
                      <w:marLeft w:val="0"/>
                      <w:marRight w:val="0"/>
                      <w:marTop w:val="0"/>
                      <w:marBottom w:val="150"/>
                      <w:divBdr>
                        <w:top w:val="none" w:sz="0" w:space="0" w:color="auto"/>
                        <w:left w:val="none" w:sz="0" w:space="0" w:color="auto"/>
                        <w:bottom w:val="none" w:sz="0" w:space="0" w:color="auto"/>
                        <w:right w:val="none" w:sz="0" w:space="0" w:color="auto"/>
                      </w:divBdr>
                    </w:div>
                    <w:div w:id="298344594">
                      <w:marLeft w:val="0"/>
                      <w:marRight w:val="0"/>
                      <w:marTop w:val="0"/>
                      <w:marBottom w:val="150"/>
                      <w:divBdr>
                        <w:top w:val="none" w:sz="0" w:space="0" w:color="auto"/>
                        <w:left w:val="none" w:sz="0" w:space="0" w:color="auto"/>
                        <w:bottom w:val="none" w:sz="0" w:space="0" w:color="auto"/>
                        <w:right w:val="none" w:sz="0" w:space="0" w:color="auto"/>
                      </w:divBdr>
                    </w:div>
                    <w:div w:id="185533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95919">
          <w:marLeft w:val="0"/>
          <w:marRight w:val="0"/>
          <w:marTop w:val="0"/>
          <w:marBottom w:val="0"/>
          <w:divBdr>
            <w:top w:val="none" w:sz="0" w:space="0" w:color="auto"/>
            <w:left w:val="none" w:sz="0" w:space="0" w:color="auto"/>
            <w:bottom w:val="none" w:sz="0" w:space="0" w:color="auto"/>
            <w:right w:val="none" w:sz="0" w:space="0" w:color="auto"/>
          </w:divBdr>
          <w:divsChild>
            <w:div w:id="1588926418">
              <w:marLeft w:val="0"/>
              <w:marRight w:val="0"/>
              <w:marTop w:val="0"/>
              <w:marBottom w:val="0"/>
              <w:divBdr>
                <w:top w:val="none" w:sz="0" w:space="0" w:color="auto"/>
                <w:left w:val="none" w:sz="0" w:space="0" w:color="auto"/>
                <w:bottom w:val="single" w:sz="6" w:space="0" w:color="auto"/>
                <w:right w:val="none" w:sz="0" w:space="0" w:color="auto"/>
              </w:divBdr>
              <w:divsChild>
                <w:div w:id="1274093269">
                  <w:marLeft w:val="75"/>
                  <w:marRight w:val="0"/>
                  <w:marTop w:val="0"/>
                  <w:marBottom w:val="0"/>
                  <w:divBdr>
                    <w:top w:val="none" w:sz="0" w:space="0" w:color="auto"/>
                    <w:left w:val="none" w:sz="0" w:space="0" w:color="auto"/>
                    <w:bottom w:val="none" w:sz="0" w:space="0" w:color="auto"/>
                    <w:right w:val="none" w:sz="0" w:space="0" w:color="auto"/>
                  </w:divBdr>
                </w:div>
              </w:divsChild>
            </w:div>
            <w:div w:id="1138574097">
              <w:marLeft w:val="0"/>
              <w:marRight w:val="0"/>
              <w:marTop w:val="0"/>
              <w:marBottom w:val="120"/>
              <w:divBdr>
                <w:top w:val="none" w:sz="0" w:space="0" w:color="auto"/>
                <w:left w:val="none" w:sz="0" w:space="0" w:color="auto"/>
                <w:bottom w:val="none" w:sz="0" w:space="0" w:color="auto"/>
                <w:right w:val="none" w:sz="0" w:space="0" w:color="auto"/>
              </w:divBdr>
            </w:div>
          </w:divsChild>
        </w:div>
        <w:div w:id="247275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03C827-C7C0-4FC5-BD1E-3AC337F80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7</Pages>
  <Words>2917</Words>
  <Characters>16631</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Мамино счастье</dc:creator>
  <cp:keywords/>
  <dc:description/>
  <cp:lastModifiedBy>Мамино счастье</cp:lastModifiedBy>
  <cp:revision>5</cp:revision>
  <dcterms:created xsi:type="dcterms:W3CDTF">2024-05-16T07:37:00Z</dcterms:created>
  <dcterms:modified xsi:type="dcterms:W3CDTF">2024-05-17T14:30:00Z</dcterms:modified>
</cp:coreProperties>
</file>